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0CD8" w14:textId="77777777" w:rsidR="00981447" w:rsidRPr="0099699F" w:rsidRDefault="00981447" w:rsidP="00981447">
      <w:pPr>
        <w:jc w:val="center"/>
        <w:rPr>
          <w:rFonts w:ascii="Arial" w:hAnsi="Arial" w:cs="Arial"/>
          <w:b/>
          <w:spacing w:val="60"/>
          <w:sz w:val="32"/>
          <w:szCs w:val="32"/>
        </w:rPr>
      </w:pP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>KERANGKA ACUAN KERJA</w:t>
      </w:r>
      <w:r w:rsidRPr="0099699F">
        <w:rPr>
          <w:rFonts w:ascii="Arial" w:hAnsi="Arial" w:cs="Arial"/>
          <w:b/>
          <w:spacing w:val="60"/>
          <w:sz w:val="32"/>
          <w:szCs w:val="32"/>
        </w:rPr>
        <w:t xml:space="preserve"> </w:t>
      </w:r>
    </w:p>
    <w:p w14:paraId="6F4079A1" w14:textId="52586502" w:rsidR="00981447" w:rsidRPr="0099699F" w:rsidRDefault="00981447" w:rsidP="00981447">
      <w:pPr>
        <w:jc w:val="center"/>
        <w:rPr>
          <w:rFonts w:ascii="Arial" w:hAnsi="Arial" w:cs="Arial"/>
          <w:b/>
          <w:spacing w:val="60"/>
          <w:sz w:val="32"/>
          <w:szCs w:val="32"/>
          <w:lang w:val="id-ID"/>
        </w:rPr>
      </w:pP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 xml:space="preserve">SUB KEGIATAN </w:t>
      </w:r>
      <w:r w:rsidRPr="0099699F">
        <w:rPr>
          <w:rFonts w:ascii="Arial" w:hAnsi="Arial" w:cs="Arial"/>
          <w:b/>
          <w:spacing w:val="60"/>
          <w:sz w:val="32"/>
          <w:szCs w:val="32"/>
        </w:rPr>
        <w:t xml:space="preserve">PENYEDIAAN </w:t>
      </w:r>
      <w:r>
        <w:rPr>
          <w:rFonts w:ascii="Arial" w:hAnsi="Arial" w:cs="Arial"/>
          <w:b/>
          <w:spacing w:val="60"/>
          <w:sz w:val="32"/>
          <w:szCs w:val="32"/>
        </w:rPr>
        <w:t>KOMPONEN INSTALASI LISTRIK/PENERANGAN BANGUNAN KANTOR</w:t>
      </w:r>
    </w:p>
    <w:p w14:paraId="17871A6A" w14:textId="77777777" w:rsidR="00981447" w:rsidRPr="0099699F" w:rsidRDefault="00981447" w:rsidP="00981447">
      <w:pPr>
        <w:rPr>
          <w:rFonts w:ascii="Arial" w:hAnsi="Arial" w:cs="Arial"/>
          <w:b/>
          <w:sz w:val="32"/>
          <w:szCs w:val="32"/>
        </w:rPr>
      </w:pPr>
    </w:p>
    <w:p w14:paraId="350D10FA" w14:textId="77777777" w:rsidR="00981447" w:rsidRPr="0099699F" w:rsidRDefault="00981447" w:rsidP="00981447">
      <w:pPr>
        <w:rPr>
          <w:rFonts w:ascii="Arial" w:hAnsi="Arial" w:cs="Arial"/>
          <w:b/>
          <w:sz w:val="32"/>
          <w:szCs w:val="32"/>
        </w:rPr>
      </w:pPr>
    </w:p>
    <w:p w14:paraId="515110B3" w14:textId="77777777" w:rsidR="00981447" w:rsidRPr="0099699F" w:rsidRDefault="00981447" w:rsidP="00981447">
      <w:pPr>
        <w:rPr>
          <w:rFonts w:ascii="Arial" w:hAnsi="Arial" w:cs="Arial"/>
          <w:b/>
          <w:sz w:val="32"/>
          <w:szCs w:val="32"/>
        </w:rPr>
      </w:pPr>
    </w:p>
    <w:p w14:paraId="2DFA809D" w14:textId="77777777" w:rsidR="00981447" w:rsidRPr="0099699F" w:rsidRDefault="00981447" w:rsidP="00981447">
      <w:pPr>
        <w:rPr>
          <w:rFonts w:ascii="Arial" w:hAnsi="Arial" w:cs="Arial"/>
          <w:b/>
          <w:sz w:val="32"/>
          <w:szCs w:val="32"/>
        </w:rPr>
      </w:pPr>
    </w:p>
    <w:p w14:paraId="7E24DBDA" w14:textId="77777777" w:rsidR="00981447" w:rsidRPr="0099699F" w:rsidRDefault="00981447" w:rsidP="00981447">
      <w:pPr>
        <w:rPr>
          <w:rFonts w:ascii="Arial" w:hAnsi="Arial" w:cs="Arial"/>
          <w:b/>
          <w:sz w:val="32"/>
          <w:szCs w:val="32"/>
        </w:rPr>
      </w:pPr>
    </w:p>
    <w:p w14:paraId="67132BB6" w14:textId="77777777" w:rsidR="00981447" w:rsidRPr="0099699F" w:rsidRDefault="00981447" w:rsidP="00981447">
      <w:pPr>
        <w:rPr>
          <w:rFonts w:ascii="Arial" w:hAnsi="Arial" w:cs="Arial"/>
          <w:b/>
          <w:sz w:val="32"/>
          <w:szCs w:val="32"/>
        </w:rPr>
      </w:pPr>
    </w:p>
    <w:p w14:paraId="6580C626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183E8243" w14:textId="77777777" w:rsidR="00981447" w:rsidRPr="0099699F" w:rsidRDefault="00981447" w:rsidP="00981447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5524AA" wp14:editId="676C47AD">
                <wp:simplePos x="0" y="0"/>
                <wp:positionH relativeFrom="column">
                  <wp:posOffset>0</wp:posOffset>
                </wp:positionH>
                <wp:positionV relativeFrom="paragraph">
                  <wp:posOffset>121284</wp:posOffset>
                </wp:positionV>
                <wp:extent cx="632841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B4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55pt;width:498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" strokeweight="2pt"/>
            </w:pict>
          </mc:Fallback>
        </mc:AlternateContent>
      </w:r>
    </w:p>
    <w:p w14:paraId="311811BE" w14:textId="77777777" w:rsidR="00981447" w:rsidRPr="0099699F" w:rsidRDefault="00981447" w:rsidP="00981447">
      <w:pPr>
        <w:tabs>
          <w:tab w:val="left" w:pos="1985"/>
          <w:tab w:val="left" w:pos="2410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PROGRAM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  <w:lang w:val="id-ID"/>
        </w:rPr>
        <w:tab/>
      </w:r>
      <w:r w:rsidRPr="0099699F">
        <w:rPr>
          <w:rFonts w:ascii="Arial" w:hAnsi="Arial" w:cs="Arial"/>
          <w:b/>
        </w:rPr>
        <w:t>PENUNJANG URUSAN PEMERINTAHAN DAERAH KABUPATEN/KOTA</w:t>
      </w:r>
    </w:p>
    <w:p w14:paraId="036D71DB" w14:textId="2E7E1D77" w:rsidR="00981447" w:rsidRPr="0099699F" w:rsidRDefault="00981447" w:rsidP="00981447">
      <w:pPr>
        <w:tabs>
          <w:tab w:val="left" w:pos="1985"/>
          <w:tab w:val="left" w:pos="2268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KEGIATAN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</w:rPr>
        <w:tab/>
        <w:t xml:space="preserve">ADMINISTRASI </w:t>
      </w:r>
      <w:r>
        <w:rPr>
          <w:rFonts w:ascii="Arial" w:hAnsi="Arial" w:cs="Arial"/>
          <w:b/>
        </w:rPr>
        <w:t>UMUM</w:t>
      </w:r>
      <w:r w:rsidRPr="0099699F">
        <w:rPr>
          <w:rFonts w:ascii="Arial" w:hAnsi="Arial" w:cs="Arial"/>
          <w:b/>
        </w:rPr>
        <w:t xml:space="preserve"> PERANGKAT DAERAH</w:t>
      </w:r>
    </w:p>
    <w:p w14:paraId="18B58B25" w14:textId="307DAB76" w:rsidR="00981447" w:rsidRPr="0099699F" w:rsidRDefault="00981447" w:rsidP="00981447">
      <w:pPr>
        <w:tabs>
          <w:tab w:val="left" w:pos="1985"/>
          <w:tab w:val="left" w:pos="2268"/>
        </w:tabs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SUMBER DANA</w:t>
      </w:r>
      <w:r w:rsidRPr="0099699F">
        <w:rPr>
          <w:rFonts w:ascii="Arial" w:hAnsi="Arial" w:cs="Arial"/>
          <w:b/>
        </w:rPr>
        <w:tab/>
        <w:t xml:space="preserve">: </w:t>
      </w:r>
      <w:r w:rsidRPr="0099699F">
        <w:rPr>
          <w:rFonts w:ascii="Arial" w:hAnsi="Arial" w:cs="Arial"/>
          <w:b/>
        </w:rPr>
        <w:tab/>
        <w:t>APBD</w:t>
      </w:r>
      <w:r w:rsidRPr="0099699F">
        <w:rPr>
          <w:rFonts w:ascii="Arial" w:hAnsi="Arial" w:cs="Arial"/>
          <w:b/>
          <w:lang w:val="id-ID"/>
        </w:rPr>
        <w:t xml:space="preserve"> </w:t>
      </w:r>
      <w:r w:rsidRPr="0099699F">
        <w:rPr>
          <w:rFonts w:ascii="Arial" w:hAnsi="Arial" w:cs="Arial"/>
          <w:b/>
        </w:rPr>
        <w:t>KABUP</w:t>
      </w:r>
      <w:r w:rsidRPr="0099699F">
        <w:rPr>
          <w:rFonts w:ascii="Arial" w:hAnsi="Arial" w:cs="Arial"/>
          <w:b/>
          <w:lang w:val="id-ID"/>
        </w:rPr>
        <w:t>A</w:t>
      </w:r>
      <w:r w:rsidRPr="0099699F">
        <w:rPr>
          <w:rFonts w:ascii="Arial" w:hAnsi="Arial" w:cs="Arial"/>
          <w:b/>
        </w:rPr>
        <w:t>TEN MOJOKERTO</w:t>
      </w:r>
      <w:r w:rsidRPr="0099699F">
        <w:rPr>
          <w:rFonts w:ascii="Arial" w:hAnsi="Arial" w:cs="Arial"/>
          <w:b/>
          <w:lang w:val="id-ID"/>
        </w:rPr>
        <w:t xml:space="preserve"> TA 202</w:t>
      </w:r>
      <w:r w:rsidR="0049481D">
        <w:rPr>
          <w:rFonts w:ascii="Arial" w:hAnsi="Arial" w:cs="Arial"/>
          <w:b/>
        </w:rPr>
        <w:t>6</w:t>
      </w:r>
    </w:p>
    <w:p w14:paraId="07A7C0D8" w14:textId="77777777" w:rsidR="00981447" w:rsidRPr="0099699F" w:rsidRDefault="00981447" w:rsidP="00981447">
      <w:pPr>
        <w:tabs>
          <w:tab w:val="left" w:pos="1985"/>
        </w:tabs>
        <w:jc w:val="both"/>
        <w:rPr>
          <w:rFonts w:ascii="Arial" w:hAnsi="Arial" w:cs="Arial"/>
          <w:b/>
        </w:rPr>
      </w:pPr>
    </w:p>
    <w:p w14:paraId="499DCD00" w14:textId="77777777" w:rsidR="00981447" w:rsidRPr="0099699F" w:rsidRDefault="00981447" w:rsidP="00981447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06A159" wp14:editId="5968A394">
                <wp:simplePos x="0" y="0"/>
                <wp:positionH relativeFrom="column">
                  <wp:posOffset>0</wp:posOffset>
                </wp:positionH>
                <wp:positionV relativeFrom="paragraph">
                  <wp:posOffset>37464</wp:posOffset>
                </wp:positionV>
                <wp:extent cx="632841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EC8A" id="AutoShape 3" o:spid="_x0000_s1026" type="#_x0000_t32" style="position:absolute;margin-left:0;margin-top:2.95pt;width:498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" strokeweight="2pt"/>
            </w:pict>
          </mc:Fallback>
        </mc:AlternateContent>
      </w:r>
    </w:p>
    <w:p w14:paraId="45CE4B1F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1624C11A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1B10B7F2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6B6D8CE9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64C3CA37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46319EAF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78A17F54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669EBEF6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7310D089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671D0A8F" w14:textId="77777777" w:rsidR="00981447" w:rsidRPr="0099699F" w:rsidRDefault="00981447" w:rsidP="00981447">
      <w:pPr>
        <w:jc w:val="center"/>
        <w:rPr>
          <w:rFonts w:ascii="Arial" w:hAnsi="Arial" w:cs="Arial"/>
          <w:b/>
          <w:lang w:val="id-ID"/>
        </w:rPr>
      </w:pPr>
    </w:p>
    <w:p w14:paraId="602AF447" w14:textId="77777777" w:rsidR="00981447" w:rsidRPr="0099699F" w:rsidRDefault="00981447" w:rsidP="00981447">
      <w:pPr>
        <w:rPr>
          <w:rFonts w:ascii="Arial" w:hAnsi="Arial" w:cs="Arial"/>
          <w:b/>
          <w:lang w:val="id-ID"/>
        </w:rPr>
      </w:pPr>
    </w:p>
    <w:p w14:paraId="6AEA29F2" w14:textId="77777777" w:rsidR="00981447" w:rsidRPr="0099699F" w:rsidRDefault="00981447" w:rsidP="00981447">
      <w:pPr>
        <w:rPr>
          <w:rFonts w:ascii="Arial" w:hAnsi="Arial" w:cs="Arial"/>
          <w:b/>
        </w:rPr>
      </w:pPr>
    </w:p>
    <w:p w14:paraId="3458272B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34E37902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15A61A25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2045BDCF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2E8F62CD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4DCE1994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76B82B10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1258FF06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7B3C468B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526B39A2" w14:textId="373D27BC" w:rsidR="00981447" w:rsidRDefault="00981447" w:rsidP="00981447">
      <w:pPr>
        <w:rPr>
          <w:rFonts w:ascii="Arial" w:hAnsi="Arial" w:cs="Arial"/>
          <w:b/>
          <w:lang w:val="en-AU"/>
        </w:rPr>
      </w:pPr>
    </w:p>
    <w:p w14:paraId="402A3867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768ECE7F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5F94C563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69654C7E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6E345C55" w14:textId="77777777" w:rsidR="00981447" w:rsidRPr="0099699F" w:rsidRDefault="00981447" w:rsidP="00981447">
      <w:pPr>
        <w:rPr>
          <w:rFonts w:ascii="Arial" w:hAnsi="Arial" w:cs="Arial"/>
          <w:b/>
          <w:lang w:val="en-AU"/>
        </w:rPr>
      </w:pPr>
    </w:p>
    <w:p w14:paraId="69C70B8F" w14:textId="77777777" w:rsidR="00981447" w:rsidRPr="0099699F" w:rsidRDefault="00981447" w:rsidP="00981447">
      <w:pPr>
        <w:rPr>
          <w:rFonts w:ascii="Arial" w:hAnsi="Arial" w:cs="Arial"/>
          <w:b/>
          <w:lang w:val="id-ID"/>
        </w:rPr>
      </w:pPr>
    </w:p>
    <w:p w14:paraId="14134F55" w14:textId="77777777" w:rsidR="00981447" w:rsidRPr="0099699F" w:rsidRDefault="00981447" w:rsidP="00981447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BADAN PENGELOLAAN KEUANGAN ASET DAERAH</w:t>
      </w:r>
    </w:p>
    <w:p w14:paraId="43D73650" w14:textId="77777777" w:rsidR="00981447" w:rsidRPr="0099699F" w:rsidRDefault="00981447" w:rsidP="00981447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KABUPAEN MOOKERTO</w:t>
      </w:r>
    </w:p>
    <w:p w14:paraId="324B6B03" w14:textId="77777777" w:rsidR="00981447" w:rsidRPr="0099699F" w:rsidRDefault="00981447" w:rsidP="00981447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TAHUN 20</w:t>
      </w:r>
      <w:r w:rsidRPr="0099699F">
        <w:rPr>
          <w:rFonts w:ascii="Arial" w:hAnsi="Arial" w:cs="Arial"/>
          <w:b/>
          <w:sz w:val="32"/>
          <w:lang w:val="id-ID"/>
        </w:rPr>
        <w:t>2</w:t>
      </w:r>
      <w:r w:rsidRPr="0099699F">
        <w:rPr>
          <w:rFonts w:ascii="Arial" w:hAnsi="Arial" w:cs="Arial"/>
          <w:b/>
          <w:sz w:val="32"/>
        </w:rPr>
        <w:t>5</w:t>
      </w:r>
    </w:p>
    <w:p w14:paraId="06FEADFB" w14:textId="66E05F88" w:rsidR="00890A97" w:rsidRDefault="00890A97"/>
    <w:p w14:paraId="48BDD459" w14:textId="35884269" w:rsidR="00005F00" w:rsidRDefault="00005F00"/>
    <w:p w14:paraId="47687516" w14:textId="0D6096A6" w:rsidR="00005F00" w:rsidRDefault="00005F00"/>
    <w:p w14:paraId="486472BB" w14:textId="77777777" w:rsidR="00005F00" w:rsidRPr="00B22748" w:rsidRDefault="00005F00" w:rsidP="00005F00">
      <w:pPr>
        <w:pStyle w:val="Heading5"/>
        <w:tabs>
          <w:tab w:val="left" w:pos="779"/>
        </w:tabs>
        <w:spacing w:line="360" w:lineRule="auto"/>
        <w:ind w:left="835"/>
        <w:jc w:val="center"/>
        <w:rPr>
          <w:rFonts w:ascii="Bookman Old Style" w:hAnsi="Bookman Old Style"/>
          <w:sz w:val="24"/>
          <w:szCs w:val="24"/>
        </w:rPr>
      </w:pPr>
      <w:r w:rsidRPr="00B22748">
        <w:rPr>
          <w:rFonts w:ascii="Bookman Old Style" w:hAnsi="Bookman Old Style"/>
          <w:sz w:val="24"/>
          <w:szCs w:val="24"/>
        </w:rPr>
        <w:lastRenderedPageBreak/>
        <w:t>KERANGKA ACUAN KERJA (KAK)</w:t>
      </w:r>
    </w:p>
    <w:p w14:paraId="509239F6" w14:textId="77777777" w:rsidR="00005F00" w:rsidRPr="00B22748" w:rsidRDefault="00005F00" w:rsidP="00005F00">
      <w:pPr>
        <w:pStyle w:val="Heading5"/>
        <w:tabs>
          <w:tab w:val="left" w:pos="779"/>
        </w:tabs>
        <w:spacing w:line="360" w:lineRule="auto"/>
        <w:ind w:left="835"/>
        <w:jc w:val="center"/>
        <w:rPr>
          <w:rFonts w:ascii="Bookman Old Style" w:hAnsi="Bookman Old Style"/>
          <w:spacing w:val="-6"/>
          <w:sz w:val="24"/>
          <w:szCs w:val="24"/>
        </w:rPr>
      </w:pPr>
      <w:r w:rsidRPr="00B22748">
        <w:rPr>
          <w:rFonts w:ascii="Bookman Old Style" w:hAnsi="Bookman Old Style"/>
          <w:sz w:val="24"/>
          <w:szCs w:val="24"/>
        </w:rPr>
        <w:t>KEGIATAN</w:t>
      </w:r>
      <w:r w:rsidRPr="00B22748">
        <w:rPr>
          <w:rFonts w:ascii="Bookman Old Style" w:hAnsi="Bookman Old Style"/>
          <w:spacing w:val="-8"/>
          <w:sz w:val="24"/>
          <w:szCs w:val="24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>PENYEDIAAN</w:t>
      </w:r>
      <w:r w:rsidRPr="00B22748">
        <w:rPr>
          <w:rFonts w:ascii="Bookman Old Style" w:hAnsi="Bookman Old Style"/>
          <w:spacing w:val="-6"/>
          <w:sz w:val="24"/>
          <w:szCs w:val="24"/>
        </w:rPr>
        <w:t xml:space="preserve"> KOMPONEN INSTALASI LISTRIK/PENERANGAN</w:t>
      </w:r>
    </w:p>
    <w:p w14:paraId="14C67DE4" w14:textId="6BB8A3AA" w:rsidR="00005F00" w:rsidRPr="00B22748" w:rsidRDefault="00005F00" w:rsidP="00005F00">
      <w:pPr>
        <w:pStyle w:val="Heading5"/>
        <w:tabs>
          <w:tab w:val="left" w:pos="779"/>
        </w:tabs>
        <w:spacing w:line="360" w:lineRule="auto"/>
        <w:ind w:left="835"/>
        <w:jc w:val="center"/>
        <w:rPr>
          <w:rFonts w:ascii="Bookman Old Style" w:hAnsi="Bookman Old Style"/>
          <w:sz w:val="24"/>
          <w:szCs w:val="24"/>
          <w:lang w:val="en-US"/>
        </w:rPr>
      </w:pPr>
      <w:r w:rsidRPr="00B22748">
        <w:rPr>
          <w:rFonts w:ascii="Bookman Old Style" w:hAnsi="Bookman Old Style"/>
          <w:spacing w:val="-6"/>
          <w:sz w:val="24"/>
          <w:szCs w:val="24"/>
        </w:rPr>
        <w:t xml:space="preserve">BANGUNAN KANTOR  </w:t>
      </w:r>
      <w:r w:rsidRPr="00B22748">
        <w:rPr>
          <w:rFonts w:ascii="Bookman Old Style" w:hAnsi="Bookman Old Style"/>
          <w:sz w:val="24"/>
          <w:szCs w:val="24"/>
        </w:rPr>
        <w:t>TAHUN</w:t>
      </w:r>
      <w:r w:rsidRPr="00B22748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>202</w:t>
      </w:r>
      <w:r w:rsidR="0049481D">
        <w:rPr>
          <w:rFonts w:ascii="Bookman Old Style" w:hAnsi="Bookman Old Style"/>
          <w:sz w:val="24"/>
          <w:szCs w:val="24"/>
          <w:lang w:val="en-US"/>
        </w:rPr>
        <w:t>6</w:t>
      </w:r>
    </w:p>
    <w:p w14:paraId="4D8026FC" w14:textId="77777777" w:rsidR="00005F00" w:rsidRDefault="00005F00"/>
    <w:p w14:paraId="7E0717BF" w14:textId="7126ECF3" w:rsidR="00981447" w:rsidRDefault="00981447"/>
    <w:p w14:paraId="7D5D1C23" w14:textId="780D6046" w:rsidR="00981447" w:rsidRDefault="00981447"/>
    <w:p w14:paraId="5CD43B81" w14:textId="3F624F6A" w:rsidR="00005F00" w:rsidRPr="00B22748" w:rsidRDefault="00005F00" w:rsidP="00005F00">
      <w:pPr>
        <w:pStyle w:val="ListParagraph"/>
        <w:numPr>
          <w:ilvl w:val="0"/>
          <w:numId w:val="3"/>
        </w:numPr>
        <w:tabs>
          <w:tab w:val="left" w:pos="810"/>
        </w:tabs>
        <w:ind w:left="426"/>
        <w:jc w:val="both"/>
        <w:rPr>
          <w:rFonts w:ascii="Bookman Old Style" w:hAnsi="Bookman Old Style"/>
          <w:b/>
          <w:sz w:val="24"/>
          <w:szCs w:val="24"/>
        </w:rPr>
      </w:pPr>
      <w:r w:rsidRPr="00B22748">
        <w:rPr>
          <w:rFonts w:ascii="Bookman Old Style" w:hAnsi="Bookman Old Style"/>
          <w:b/>
          <w:spacing w:val="-2"/>
          <w:sz w:val="24"/>
          <w:szCs w:val="24"/>
          <w:lang w:val="en-US"/>
        </w:rPr>
        <w:t>LATAR BELAKANG</w:t>
      </w:r>
    </w:p>
    <w:p w14:paraId="398D5FD6" w14:textId="77777777" w:rsidR="005B43A1" w:rsidRDefault="005B43A1" w:rsidP="005B43A1">
      <w:pPr>
        <w:pStyle w:val="ListParagraph"/>
        <w:tabs>
          <w:tab w:val="left" w:pos="810"/>
        </w:tabs>
        <w:ind w:left="426" w:firstLine="0"/>
        <w:jc w:val="both"/>
        <w:rPr>
          <w:rFonts w:ascii="Tahoma"/>
          <w:b/>
        </w:rPr>
      </w:pPr>
    </w:p>
    <w:p w14:paraId="719B214A" w14:textId="51CFACC2" w:rsidR="005B43A1" w:rsidRPr="005B43A1" w:rsidRDefault="005B43A1" w:rsidP="005B43A1">
      <w:pPr>
        <w:pStyle w:val="BodyText"/>
        <w:spacing w:line="360" w:lineRule="auto"/>
        <w:ind w:left="425"/>
        <w:jc w:val="both"/>
        <w:rPr>
          <w:rFonts w:ascii="Bookman Old Style" w:hAnsi="Bookman Old Style"/>
          <w:sz w:val="24"/>
          <w:szCs w:val="24"/>
        </w:rPr>
      </w:pPr>
      <w:r w:rsidRPr="005B43A1">
        <w:rPr>
          <w:rFonts w:ascii="Bookman Old Style" w:hAnsi="Bookman Old Style"/>
          <w:color w:val="001D35"/>
          <w:sz w:val="24"/>
          <w:szCs w:val="24"/>
          <w:shd w:val="clear" w:color="auto" w:fill="FFFFFF"/>
        </w:rPr>
        <w:t>Penyediaan komponen instalasi listrik/penerangan bangunan kantor meliputi pengadaan berbagai macam material dan peralatan yang diperlukan untuk sistem kelistrikan kantor, mulai dari desain instalasi, pemilihan komponen, pemasangan, hingga pengujian.</w:t>
      </w:r>
      <w:r w:rsidRPr="005B43A1">
        <w:rPr>
          <w:rStyle w:val="uv3um"/>
          <w:rFonts w:ascii="Bookman Old Style" w:hAnsi="Bookman Old Style"/>
          <w:color w:val="001D35"/>
          <w:sz w:val="24"/>
          <w:szCs w:val="24"/>
          <w:shd w:val="clear" w:color="auto" w:fill="FFFFFF"/>
        </w:rPr>
        <w:t> </w:t>
      </w:r>
    </w:p>
    <w:p w14:paraId="3D352F22" w14:textId="0DFFC88F" w:rsidR="00005F00" w:rsidRPr="005B43A1" w:rsidRDefault="005B43A1" w:rsidP="005B43A1">
      <w:pPr>
        <w:pStyle w:val="BodyText"/>
        <w:spacing w:line="360" w:lineRule="auto"/>
        <w:ind w:left="425"/>
        <w:jc w:val="both"/>
        <w:rPr>
          <w:rFonts w:ascii="Bookman Old Style" w:hAnsi="Bookman Old Style"/>
          <w:sz w:val="24"/>
          <w:szCs w:val="24"/>
        </w:rPr>
      </w:pPr>
      <w:r w:rsidRPr="005B43A1">
        <w:rPr>
          <w:rFonts w:ascii="Bookman Old Style" w:hAnsi="Bookman Old Style"/>
          <w:sz w:val="24"/>
          <w:szCs w:val="24"/>
        </w:rPr>
        <w:t>Penyediaan Komponen Instalasi Listrik merupakan kebutuhan yang harus dip</w:t>
      </w:r>
      <w:r>
        <w:rPr>
          <w:rFonts w:ascii="Bookman Old Style" w:hAnsi="Bookman Old Style"/>
          <w:sz w:val="24"/>
          <w:szCs w:val="24"/>
          <w:lang w:val="en-US"/>
        </w:rPr>
        <w:t>e</w:t>
      </w:r>
      <w:r w:rsidRPr="005B43A1">
        <w:rPr>
          <w:rFonts w:ascii="Bookman Old Style" w:hAnsi="Bookman Old Style"/>
          <w:sz w:val="24"/>
          <w:szCs w:val="24"/>
        </w:rPr>
        <w:t xml:space="preserve">nuhi setiap organisasi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untuk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mendukung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5B43A1">
        <w:rPr>
          <w:rFonts w:ascii="Bookman Old Style" w:hAnsi="Bookman Old Style"/>
          <w:sz w:val="24"/>
          <w:szCs w:val="24"/>
        </w:rPr>
        <w:t xml:space="preserve"> kelancaran pelaksanaan tugas sehari-hari.</w:t>
      </w:r>
    </w:p>
    <w:p w14:paraId="156E3134" w14:textId="77777777" w:rsidR="005B43A1" w:rsidRPr="00430A4A" w:rsidRDefault="005B43A1" w:rsidP="00005F00">
      <w:pPr>
        <w:pStyle w:val="BodyText"/>
        <w:spacing w:before="10"/>
        <w:ind w:left="426"/>
        <w:jc w:val="both"/>
        <w:rPr>
          <w:rFonts w:ascii="Tahoma"/>
          <w:sz w:val="24"/>
          <w:szCs w:val="18"/>
        </w:rPr>
      </w:pPr>
    </w:p>
    <w:p w14:paraId="3C5E0305" w14:textId="77777777" w:rsidR="00005F00" w:rsidRPr="00B22748" w:rsidRDefault="00005F00" w:rsidP="00005F00">
      <w:pPr>
        <w:pStyle w:val="Heading5"/>
        <w:numPr>
          <w:ilvl w:val="0"/>
          <w:numId w:val="3"/>
        </w:numPr>
        <w:tabs>
          <w:tab w:val="left" w:pos="823"/>
        </w:tabs>
        <w:spacing w:before="1"/>
        <w:ind w:left="426"/>
        <w:jc w:val="both"/>
        <w:rPr>
          <w:rFonts w:ascii="Bookman Old Style" w:hAnsi="Bookman Old Style"/>
          <w:sz w:val="24"/>
          <w:szCs w:val="24"/>
        </w:rPr>
      </w:pPr>
      <w:r w:rsidRPr="00B22748">
        <w:rPr>
          <w:rFonts w:ascii="Bookman Old Style" w:hAnsi="Bookman Old Style"/>
          <w:sz w:val="24"/>
          <w:szCs w:val="24"/>
        </w:rPr>
        <w:t>MAKSUD</w:t>
      </w:r>
      <w:r w:rsidRPr="00B22748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>DAN</w:t>
      </w:r>
      <w:r w:rsidRPr="00B22748">
        <w:rPr>
          <w:rFonts w:ascii="Bookman Old Style" w:hAnsi="Bookman Old Style"/>
          <w:spacing w:val="-2"/>
          <w:sz w:val="24"/>
          <w:szCs w:val="24"/>
        </w:rPr>
        <w:t xml:space="preserve"> TUJUAN.</w:t>
      </w:r>
    </w:p>
    <w:p w14:paraId="7DA69E38" w14:textId="77777777" w:rsidR="00005F00" w:rsidRPr="00B22748" w:rsidRDefault="00005F00" w:rsidP="00005F00">
      <w:pPr>
        <w:pStyle w:val="ListParagraph"/>
        <w:numPr>
          <w:ilvl w:val="0"/>
          <w:numId w:val="7"/>
        </w:numPr>
        <w:tabs>
          <w:tab w:val="left" w:pos="1217"/>
        </w:tabs>
        <w:spacing w:before="132"/>
        <w:jc w:val="both"/>
        <w:rPr>
          <w:rFonts w:ascii="Bookman Old Style" w:hAnsi="Bookman Old Style"/>
          <w:sz w:val="24"/>
          <w:szCs w:val="24"/>
        </w:rPr>
      </w:pPr>
      <w:r w:rsidRPr="00B22748">
        <w:rPr>
          <w:rFonts w:ascii="Bookman Old Style" w:hAnsi="Bookman Old Style"/>
          <w:spacing w:val="-2"/>
          <w:sz w:val="24"/>
          <w:szCs w:val="24"/>
        </w:rPr>
        <w:t>MAKSUD.</w:t>
      </w:r>
    </w:p>
    <w:p w14:paraId="7C10CE84" w14:textId="77777777" w:rsidR="00005F00" w:rsidRPr="00B22748" w:rsidRDefault="00005F00" w:rsidP="00005F00">
      <w:pPr>
        <w:pStyle w:val="BodyText"/>
        <w:spacing w:before="134"/>
        <w:ind w:left="426"/>
        <w:jc w:val="both"/>
        <w:rPr>
          <w:rFonts w:ascii="Bookman Old Style" w:hAnsi="Bookman Old Style"/>
          <w:sz w:val="24"/>
          <w:szCs w:val="24"/>
        </w:rPr>
      </w:pPr>
      <w:r w:rsidRPr="00B22748">
        <w:rPr>
          <w:rFonts w:ascii="Bookman Old Style" w:hAnsi="Bookman Old Style"/>
          <w:sz w:val="24"/>
          <w:szCs w:val="24"/>
          <w:lang w:val="en-US"/>
        </w:rPr>
        <w:t xml:space="preserve">    </w:t>
      </w:r>
      <w:r w:rsidRPr="00B22748">
        <w:rPr>
          <w:rFonts w:ascii="Bookman Old Style" w:hAnsi="Bookman Old Style"/>
          <w:sz w:val="24"/>
          <w:szCs w:val="24"/>
        </w:rPr>
        <w:t>Meningkatnya</w:t>
      </w:r>
      <w:r w:rsidRPr="00B22748">
        <w:rPr>
          <w:rFonts w:ascii="Bookman Old Style" w:hAnsi="Bookman Old Style"/>
          <w:spacing w:val="-10"/>
          <w:sz w:val="24"/>
          <w:szCs w:val="24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>kualitas</w:t>
      </w:r>
      <w:r w:rsidRPr="00B22748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>pelayanan</w:t>
      </w:r>
      <w:r w:rsidRPr="00B22748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>dan</w:t>
      </w:r>
      <w:r w:rsidRPr="00B22748">
        <w:rPr>
          <w:rFonts w:ascii="Bookman Old Style" w:hAnsi="Bookman Old Style"/>
          <w:spacing w:val="-6"/>
          <w:sz w:val="24"/>
          <w:szCs w:val="24"/>
        </w:rPr>
        <w:t xml:space="preserve"> kenyamanan </w:t>
      </w:r>
      <w:r w:rsidRPr="00B22748">
        <w:rPr>
          <w:rFonts w:ascii="Bookman Old Style" w:hAnsi="Bookman Old Style"/>
          <w:sz w:val="24"/>
          <w:szCs w:val="24"/>
        </w:rPr>
        <w:t>aparatur</w:t>
      </w:r>
      <w:r w:rsidRPr="00B22748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B22748">
        <w:rPr>
          <w:rFonts w:ascii="Bookman Old Style" w:hAnsi="Bookman Old Style"/>
          <w:spacing w:val="-2"/>
          <w:sz w:val="24"/>
          <w:szCs w:val="24"/>
        </w:rPr>
        <w:t>pemerintah.</w:t>
      </w:r>
    </w:p>
    <w:p w14:paraId="2BCF87AE" w14:textId="77777777" w:rsidR="00005F00" w:rsidRPr="00B22748" w:rsidRDefault="00005F00" w:rsidP="00005F00">
      <w:pPr>
        <w:pStyle w:val="ListParagraph"/>
        <w:numPr>
          <w:ilvl w:val="0"/>
          <w:numId w:val="7"/>
        </w:numPr>
        <w:tabs>
          <w:tab w:val="left" w:pos="1217"/>
        </w:tabs>
        <w:spacing w:before="133"/>
        <w:jc w:val="both"/>
        <w:rPr>
          <w:rFonts w:ascii="Bookman Old Style" w:hAnsi="Bookman Old Style"/>
          <w:color w:val="212121"/>
          <w:sz w:val="24"/>
          <w:szCs w:val="24"/>
        </w:rPr>
      </w:pPr>
      <w:r w:rsidRPr="00B22748">
        <w:rPr>
          <w:rFonts w:ascii="Bookman Old Style" w:hAnsi="Bookman Old Style"/>
          <w:color w:val="212121"/>
          <w:spacing w:val="-2"/>
          <w:sz w:val="24"/>
          <w:szCs w:val="24"/>
        </w:rPr>
        <w:t>TUJUAN.</w:t>
      </w:r>
    </w:p>
    <w:p w14:paraId="5394DD13" w14:textId="77777777" w:rsidR="00005F00" w:rsidRPr="00B22748" w:rsidRDefault="00005F00" w:rsidP="00005F00">
      <w:pPr>
        <w:pStyle w:val="BodyText"/>
        <w:spacing w:before="133" w:line="360" w:lineRule="auto"/>
        <w:ind w:left="426" w:hanging="426"/>
        <w:jc w:val="both"/>
        <w:rPr>
          <w:rFonts w:ascii="Bookman Old Style" w:hAnsi="Bookman Old Style"/>
          <w:sz w:val="24"/>
          <w:szCs w:val="24"/>
        </w:rPr>
      </w:pPr>
      <w:r w:rsidRPr="00B22748">
        <w:rPr>
          <w:rFonts w:ascii="Bookman Old Style" w:hAnsi="Bookman Old Style"/>
          <w:sz w:val="24"/>
          <w:szCs w:val="24"/>
          <w:lang w:val="en-US"/>
        </w:rPr>
        <w:t xml:space="preserve">               </w:t>
      </w:r>
      <w:r w:rsidRPr="00B22748">
        <w:rPr>
          <w:rFonts w:ascii="Bookman Old Style" w:hAnsi="Bookman Old Style"/>
          <w:sz w:val="24"/>
          <w:szCs w:val="24"/>
        </w:rPr>
        <w:t>Tersedianya</w:t>
      </w:r>
      <w:r w:rsidRPr="00B22748">
        <w:rPr>
          <w:rFonts w:ascii="Bookman Old Style" w:hAnsi="Bookman Old Style"/>
          <w:spacing w:val="80"/>
          <w:sz w:val="24"/>
          <w:szCs w:val="24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>Penyediaan</w:t>
      </w:r>
      <w:r w:rsidRPr="00B22748">
        <w:rPr>
          <w:rFonts w:ascii="Bookman Old Style" w:hAnsi="Bookman Old Style"/>
          <w:spacing w:val="77"/>
          <w:sz w:val="24"/>
          <w:szCs w:val="24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>Komponen Instalasi Listrik/Penerangan Bangunan kantor</w:t>
      </w:r>
      <w:r w:rsidRPr="00B22748">
        <w:rPr>
          <w:rFonts w:ascii="Bookman Old Style" w:hAnsi="Bookman Old Style"/>
          <w:spacing w:val="80"/>
          <w:sz w:val="24"/>
          <w:szCs w:val="24"/>
        </w:rPr>
        <w:t xml:space="preserve"> </w:t>
      </w:r>
      <w:r w:rsidRPr="00B22748">
        <w:rPr>
          <w:rFonts w:ascii="Bookman Old Style" w:hAnsi="Bookman Old Style"/>
          <w:sz w:val="24"/>
          <w:szCs w:val="24"/>
          <w:lang w:val="en-US"/>
        </w:rPr>
        <w:t>pada</w:t>
      </w:r>
      <w:r w:rsidRPr="00B22748">
        <w:rPr>
          <w:rFonts w:ascii="Bookman Old Style" w:hAnsi="Bookman Old Style"/>
          <w:spacing w:val="80"/>
          <w:sz w:val="24"/>
          <w:szCs w:val="24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 xml:space="preserve">Badan Pengelolaan Keuangan dan Aset Daerah </w:t>
      </w:r>
      <w:proofErr w:type="spellStart"/>
      <w:r w:rsidRPr="00B22748">
        <w:rPr>
          <w:rFonts w:ascii="Bookman Old Style" w:hAnsi="Bookman Old Style"/>
          <w:sz w:val="24"/>
          <w:szCs w:val="24"/>
          <w:lang w:val="en-US"/>
        </w:rPr>
        <w:t>Kabupaten</w:t>
      </w:r>
      <w:proofErr w:type="spellEnd"/>
      <w:r w:rsidRPr="00B22748">
        <w:rPr>
          <w:rFonts w:ascii="Bookman Old Style" w:hAnsi="Bookman Old Style"/>
          <w:sz w:val="24"/>
          <w:szCs w:val="24"/>
          <w:lang w:val="en-US"/>
        </w:rPr>
        <w:t xml:space="preserve"> Mojokerto. </w:t>
      </w:r>
    </w:p>
    <w:p w14:paraId="10F20AF4" w14:textId="77777777" w:rsidR="00005F00" w:rsidRPr="00430A4A" w:rsidRDefault="00005F00" w:rsidP="00005F00">
      <w:pPr>
        <w:pStyle w:val="BodyText"/>
        <w:spacing w:before="133" w:line="360" w:lineRule="auto"/>
        <w:ind w:left="426" w:hanging="1276"/>
        <w:jc w:val="both"/>
        <w:rPr>
          <w:rFonts w:ascii="Bookman Old Style" w:hAnsi="Bookman Old Style"/>
          <w:sz w:val="18"/>
          <w:szCs w:val="18"/>
          <w:lang w:val="en-US"/>
        </w:rPr>
      </w:pPr>
    </w:p>
    <w:p w14:paraId="309AFF72" w14:textId="77777777" w:rsidR="00005F00" w:rsidRPr="00B22748" w:rsidRDefault="00005F00" w:rsidP="00005F00">
      <w:pPr>
        <w:pStyle w:val="Heading5"/>
        <w:numPr>
          <w:ilvl w:val="0"/>
          <w:numId w:val="3"/>
        </w:numPr>
        <w:tabs>
          <w:tab w:val="left" w:pos="818"/>
        </w:tabs>
        <w:ind w:left="426"/>
        <w:jc w:val="both"/>
        <w:rPr>
          <w:rFonts w:ascii="Bookman Old Style" w:hAnsi="Bookman Old Style"/>
          <w:sz w:val="24"/>
          <w:szCs w:val="24"/>
        </w:rPr>
      </w:pPr>
      <w:r w:rsidRPr="00B22748">
        <w:rPr>
          <w:rFonts w:ascii="Bookman Old Style" w:hAnsi="Bookman Old Style"/>
          <w:sz w:val="24"/>
          <w:szCs w:val="24"/>
        </w:rPr>
        <w:t>RUANG</w:t>
      </w:r>
      <w:r w:rsidRPr="00B22748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B22748">
        <w:rPr>
          <w:rFonts w:ascii="Bookman Old Style" w:hAnsi="Bookman Old Style"/>
          <w:spacing w:val="-2"/>
          <w:sz w:val="24"/>
          <w:szCs w:val="24"/>
        </w:rPr>
        <w:t>LINGKUP.</w:t>
      </w:r>
    </w:p>
    <w:p w14:paraId="454672DC" w14:textId="7F1D3C6D" w:rsidR="00005F00" w:rsidRPr="00B22748" w:rsidRDefault="00005F00" w:rsidP="00005F00">
      <w:pPr>
        <w:pStyle w:val="BodyText"/>
        <w:spacing w:before="133" w:line="360" w:lineRule="auto"/>
        <w:ind w:left="426" w:right="79"/>
        <w:jc w:val="both"/>
        <w:rPr>
          <w:rFonts w:ascii="Bookman Old Style" w:hAnsi="Bookman Old Style"/>
          <w:sz w:val="24"/>
          <w:szCs w:val="24"/>
          <w:lang w:val="en-US"/>
        </w:rPr>
      </w:pPr>
      <w:r w:rsidRPr="00B22748">
        <w:rPr>
          <w:rFonts w:ascii="Bookman Old Style" w:hAnsi="Bookman Old Style"/>
          <w:sz w:val="24"/>
          <w:szCs w:val="24"/>
        </w:rPr>
        <w:t xml:space="preserve">Ruang lingkup </w:t>
      </w:r>
      <w:proofErr w:type="spellStart"/>
      <w:r w:rsidR="00430A4A">
        <w:rPr>
          <w:rFonts w:ascii="Bookman Old Style" w:hAnsi="Bookman Old Style"/>
          <w:sz w:val="24"/>
          <w:szCs w:val="24"/>
          <w:lang w:val="en-US"/>
        </w:rPr>
        <w:t>adalah</w:t>
      </w:r>
      <w:proofErr w:type="spellEnd"/>
      <w:r w:rsidR="00430A4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 xml:space="preserve"> Penyediaan Komponen Instalasi Listrik/Penerangan Bangunan kantor</w:t>
      </w:r>
      <w:r w:rsidR="00B22748" w:rsidRPr="00B22748">
        <w:rPr>
          <w:rFonts w:ascii="Bookman Old Style" w:hAnsi="Bookman Old Style"/>
          <w:sz w:val="24"/>
          <w:szCs w:val="24"/>
          <w:lang w:val="en-US"/>
        </w:rPr>
        <w:t>.</w:t>
      </w:r>
    </w:p>
    <w:p w14:paraId="3AB12F79" w14:textId="77777777" w:rsidR="00005F00" w:rsidRPr="00430A4A" w:rsidRDefault="00005F00" w:rsidP="00005F00">
      <w:pPr>
        <w:spacing w:line="360" w:lineRule="auto"/>
        <w:ind w:left="426"/>
        <w:jc w:val="both"/>
        <w:rPr>
          <w:rFonts w:ascii="Bookman Old Style" w:hAnsi="Bookman Old Style"/>
          <w:sz w:val="16"/>
          <w:szCs w:val="16"/>
        </w:rPr>
      </w:pPr>
    </w:p>
    <w:p w14:paraId="3A770EB9" w14:textId="77777777" w:rsidR="00005F00" w:rsidRPr="00B22748" w:rsidRDefault="00005F00" w:rsidP="00B22748">
      <w:pPr>
        <w:pStyle w:val="Heading5"/>
        <w:numPr>
          <w:ilvl w:val="0"/>
          <w:numId w:val="1"/>
        </w:numPr>
        <w:tabs>
          <w:tab w:val="left" w:pos="142"/>
          <w:tab w:val="left" w:pos="567"/>
        </w:tabs>
        <w:spacing w:before="79"/>
        <w:ind w:left="426" w:hanging="6880"/>
        <w:jc w:val="both"/>
        <w:rPr>
          <w:rFonts w:ascii="Bookman Old Style" w:hAnsi="Bookman Old Style"/>
          <w:bCs w:val="0"/>
          <w:sz w:val="24"/>
          <w:szCs w:val="24"/>
        </w:rPr>
      </w:pPr>
      <w:r w:rsidRPr="00B22748">
        <w:rPr>
          <w:rFonts w:ascii="Bookman Old Style" w:hAnsi="Bookman Old Style"/>
          <w:bCs w:val="0"/>
          <w:sz w:val="24"/>
          <w:szCs w:val="24"/>
          <w:lang w:val="en-US"/>
        </w:rPr>
        <w:t>D. METODE PELAKSANAAN</w:t>
      </w:r>
    </w:p>
    <w:p w14:paraId="047C99EA" w14:textId="5C785161" w:rsidR="00005F00" w:rsidRPr="00B22748" w:rsidRDefault="00005F00" w:rsidP="00005F00">
      <w:pPr>
        <w:pStyle w:val="Heading5"/>
        <w:tabs>
          <w:tab w:val="left" w:pos="839"/>
        </w:tabs>
        <w:spacing w:before="79"/>
        <w:ind w:left="426"/>
        <w:jc w:val="both"/>
        <w:rPr>
          <w:rFonts w:ascii="Bookman Old Style" w:hAnsi="Bookman Old Style"/>
          <w:b w:val="0"/>
          <w:sz w:val="24"/>
          <w:szCs w:val="24"/>
          <w:lang w:val="en-US"/>
        </w:rPr>
      </w:pPr>
      <w:proofErr w:type="spellStart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>Metode</w:t>
      </w:r>
      <w:proofErr w:type="spellEnd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>pelaksanaan</w:t>
      </w:r>
      <w:proofErr w:type="spellEnd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>dilakukan</w:t>
      </w:r>
      <w:proofErr w:type="spellEnd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>dengan</w:t>
      </w:r>
      <w:proofErr w:type="spellEnd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="005B43A1" w:rsidRPr="00B22748">
        <w:rPr>
          <w:rFonts w:ascii="Bookman Old Style" w:hAnsi="Bookman Old Style"/>
          <w:b w:val="0"/>
          <w:sz w:val="24"/>
          <w:szCs w:val="24"/>
          <w:lang w:val="en-US"/>
        </w:rPr>
        <w:t>pengadaan</w:t>
      </w:r>
      <w:proofErr w:type="spellEnd"/>
      <w:r w:rsidR="005B43A1" w:rsidRPr="00B22748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>langsung</w:t>
      </w:r>
      <w:proofErr w:type="spellEnd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>.</w:t>
      </w:r>
    </w:p>
    <w:p w14:paraId="0ED6DC12" w14:textId="77777777" w:rsidR="005B43A1" w:rsidRPr="00B22748" w:rsidRDefault="005B43A1" w:rsidP="00005F00">
      <w:pPr>
        <w:pStyle w:val="Heading5"/>
        <w:tabs>
          <w:tab w:val="left" w:pos="839"/>
        </w:tabs>
        <w:spacing w:before="79"/>
        <w:ind w:left="426"/>
        <w:jc w:val="both"/>
        <w:rPr>
          <w:rFonts w:ascii="Bookman Old Style" w:hAnsi="Bookman Old Style"/>
          <w:b w:val="0"/>
          <w:sz w:val="24"/>
          <w:szCs w:val="24"/>
          <w:lang w:val="en-US"/>
        </w:rPr>
      </w:pPr>
    </w:p>
    <w:p w14:paraId="3B295D28" w14:textId="77777777" w:rsidR="00005F00" w:rsidRPr="00B22748" w:rsidRDefault="00005F00" w:rsidP="00B22748">
      <w:pPr>
        <w:pStyle w:val="Heading5"/>
        <w:numPr>
          <w:ilvl w:val="0"/>
          <w:numId w:val="1"/>
        </w:numPr>
        <w:tabs>
          <w:tab w:val="left" w:pos="142"/>
        </w:tabs>
        <w:spacing w:before="79"/>
        <w:ind w:left="426" w:hanging="6880"/>
        <w:jc w:val="both"/>
        <w:rPr>
          <w:rFonts w:ascii="Bookman Old Style" w:hAnsi="Bookman Old Style"/>
          <w:bCs w:val="0"/>
          <w:sz w:val="24"/>
          <w:szCs w:val="24"/>
        </w:rPr>
      </w:pPr>
      <w:r w:rsidRPr="00B22748">
        <w:rPr>
          <w:rFonts w:ascii="Bookman Old Style" w:hAnsi="Bookman Old Style"/>
          <w:bCs w:val="0"/>
          <w:sz w:val="24"/>
          <w:szCs w:val="24"/>
          <w:lang w:val="en-US"/>
        </w:rPr>
        <w:t>E. KINERJA TAHUN SEBELUMNYA</w:t>
      </w:r>
    </w:p>
    <w:p w14:paraId="3CE79562" w14:textId="0B28EAB4" w:rsidR="00005F00" w:rsidRDefault="00005F00" w:rsidP="00005F00">
      <w:pPr>
        <w:pStyle w:val="Heading5"/>
        <w:tabs>
          <w:tab w:val="left" w:pos="839"/>
        </w:tabs>
        <w:spacing w:before="79" w:line="360" w:lineRule="auto"/>
        <w:ind w:left="425"/>
        <w:jc w:val="both"/>
        <w:rPr>
          <w:rFonts w:ascii="Bookman Old Style" w:hAnsi="Bookman Old Style"/>
          <w:b w:val="0"/>
          <w:sz w:val="24"/>
          <w:szCs w:val="24"/>
          <w:lang w:val="en-US"/>
        </w:rPr>
      </w:pPr>
      <w:r w:rsidRPr="00B22748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Kinerja Sub </w:t>
      </w:r>
      <w:proofErr w:type="spellStart"/>
      <w:r w:rsidRPr="00B22748">
        <w:rPr>
          <w:rFonts w:ascii="Bookman Old Style" w:hAnsi="Bookman Old Style"/>
          <w:b w:val="0"/>
          <w:bCs w:val="0"/>
          <w:sz w:val="24"/>
          <w:szCs w:val="24"/>
          <w:lang w:val="en-US"/>
        </w:rPr>
        <w:t>Kegiatan</w:t>
      </w:r>
      <w:proofErr w:type="spellEnd"/>
      <w:r w:rsidRPr="00B22748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r w:rsidRPr="00B22748">
        <w:rPr>
          <w:rFonts w:ascii="Bookman Old Style" w:hAnsi="Bookman Old Style"/>
          <w:sz w:val="24"/>
          <w:szCs w:val="24"/>
        </w:rPr>
        <w:t xml:space="preserve">Komponen Instalasi Listrik/Penerangan Bangunan kantor </w:t>
      </w:r>
      <w:proofErr w:type="spellStart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>Tahun</w:t>
      </w:r>
      <w:proofErr w:type="spellEnd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 xml:space="preserve"> 202</w:t>
      </w:r>
      <w:r w:rsidR="0049481D">
        <w:rPr>
          <w:rFonts w:ascii="Bookman Old Style" w:hAnsi="Bookman Old Style"/>
          <w:b w:val="0"/>
          <w:sz w:val="24"/>
          <w:szCs w:val="24"/>
          <w:lang w:val="en-US"/>
        </w:rPr>
        <w:t>4</w:t>
      </w:r>
      <w:r w:rsidRPr="00B22748">
        <w:rPr>
          <w:rFonts w:ascii="Bookman Old Style" w:hAnsi="Bookman Old Style"/>
          <w:b w:val="0"/>
          <w:sz w:val="24"/>
          <w:szCs w:val="24"/>
          <w:lang w:val="en-US"/>
        </w:rPr>
        <w:t xml:space="preserve"> dan </w:t>
      </w:r>
      <w:proofErr w:type="spellStart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>Tahun</w:t>
      </w:r>
      <w:proofErr w:type="spellEnd"/>
      <w:r w:rsidRPr="00B22748">
        <w:rPr>
          <w:rFonts w:ascii="Bookman Old Style" w:hAnsi="Bookman Old Style"/>
          <w:b w:val="0"/>
          <w:sz w:val="24"/>
          <w:szCs w:val="24"/>
          <w:lang w:val="en-US"/>
        </w:rPr>
        <w:t xml:space="preserve"> 202</w:t>
      </w:r>
      <w:r w:rsidR="0049481D">
        <w:rPr>
          <w:rFonts w:ascii="Bookman Old Style" w:hAnsi="Bookman Old Style"/>
          <w:b w:val="0"/>
          <w:sz w:val="24"/>
          <w:szCs w:val="24"/>
          <w:lang w:val="en-US"/>
        </w:rPr>
        <w:t>5</w:t>
      </w:r>
    </w:p>
    <w:p w14:paraId="7CFCCD24" w14:textId="77777777" w:rsidR="00B22748" w:rsidRPr="00B22748" w:rsidRDefault="00B22748" w:rsidP="00005F00">
      <w:pPr>
        <w:pStyle w:val="Heading5"/>
        <w:tabs>
          <w:tab w:val="left" w:pos="839"/>
        </w:tabs>
        <w:spacing w:before="79" w:line="360" w:lineRule="auto"/>
        <w:ind w:left="425"/>
        <w:jc w:val="both"/>
        <w:rPr>
          <w:rFonts w:ascii="Bookman Old Style" w:hAnsi="Bookman Old Style"/>
          <w:b w:val="0"/>
          <w:sz w:val="24"/>
          <w:szCs w:val="24"/>
        </w:rPr>
      </w:pPr>
    </w:p>
    <w:tbl>
      <w:tblPr>
        <w:tblStyle w:val="TableGrid"/>
        <w:tblW w:w="7939" w:type="dxa"/>
        <w:tblInd w:w="-147" w:type="dxa"/>
        <w:tblLook w:val="0000" w:firstRow="0" w:lastRow="0" w:firstColumn="0" w:lastColumn="0" w:noHBand="0" w:noVBand="0"/>
      </w:tblPr>
      <w:tblGrid>
        <w:gridCol w:w="1522"/>
        <w:gridCol w:w="2311"/>
        <w:gridCol w:w="2311"/>
        <w:gridCol w:w="1795"/>
      </w:tblGrid>
      <w:tr w:rsidR="00B22748" w:rsidRPr="00D867B8" w14:paraId="28DA320B" w14:textId="77777777" w:rsidTr="00124298">
        <w:tc>
          <w:tcPr>
            <w:tcW w:w="1522" w:type="dxa"/>
          </w:tcPr>
          <w:p w14:paraId="200297D8" w14:textId="77777777" w:rsidR="00B22748" w:rsidRPr="00D867B8" w:rsidRDefault="00B22748" w:rsidP="00124298">
            <w:pPr>
              <w:spacing w:line="276" w:lineRule="auto"/>
              <w:ind w:left="-192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TAHUN</w:t>
            </w:r>
          </w:p>
        </w:tc>
        <w:tc>
          <w:tcPr>
            <w:tcW w:w="2311" w:type="dxa"/>
          </w:tcPr>
          <w:p w14:paraId="1E87FAE2" w14:textId="7777777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PAGU ANGGARAN (Rp)</w:t>
            </w:r>
          </w:p>
        </w:tc>
        <w:tc>
          <w:tcPr>
            <w:tcW w:w="2311" w:type="dxa"/>
          </w:tcPr>
          <w:p w14:paraId="61B07988" w14:textId="7777777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REALISASI (Rp)</w:t>
            </w:r>
          </w:p>
        </w:tc>
        <w:tc>
          <w:tcPr>
            <w:tcW w:w="1795" w:type="dxa"/>
          </w:tcPr>
          <w:p w14:paraId="4A33308B" w14:textId="7777777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CAPAIAN</w:t>
            </w:r>
          </w:p>
        </w:tc>
      </w:tr>
      <w:tr w:rsidR="00B22748" w:rsidRPr="00D867B8" w14:paraId="7C825489" w14:textId="77777777" w:rsidTr="00124298">
        <w:tc>
          <w:tcPr>
            <w:tcW w:w="1522" w:type="dxa"/>
          </w:tcPr>
          <w:p w14:paraId="1ECB0703" w14:textId="7777777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2024</w:t>
            </w:r>
          </w:p>
        </w:tc>
        <w:tc>
          <w:tcPr>
            <w:tcW w:w="2311" w:type="dxa"/>
          </w:tcPr>
          <w:p w14:paraId="6DD8AF04" w14:textId="5FCFE7B8" w:rsidR="00B22748" w:rsidRPr="00D867B8" w:rsidRDefault="00B22748" w:rsidP="00124298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4.312.000,00</w:t>
            </w:r>
          </w:p>
        </w:tc>
        <w:tc>
          <w:tcPr>
            <w:tcW w:w="2311" w:type="dxa"/>
          </w:tcPr>
          <w:p w14:paraId="2CBF1DBF" w14:textId="471570E9" w:rsidR="00B22748" w:rsidRPr="00D867B8" w:rsidRDefault="00B22748" w:rsidP="00124298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4.200.000,00</w:t>
            </w:r>
          </w:p>
        </w:tc>
        <w:tc>
          <w:tcPr>
            <w:tcW w:w="1795" w:type="dxa"/>
          </w:tcPr>
          <w:p w14:paraId="3AE4F471" w14:textId="6B399E9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97,40%</w:t>
            </w:r>
          </w:p>
        </w:tc>
      </w:tr>
      <w:tr w:rsidR="00B22748" w:rsidRPr="00D867B8" w14:paraId="6A8393B1" w14:textId="77777777" w:rsidTr="00124298">
        <w:tc>
          <w:tcPr>
            <w:tcW w:w="1522" w:type="dxa"/>
          </w:tcPr>
          <w:p w14:paraId="2EF20288" w14:textId="7777777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2025</w:t>
            </w:r>
          </w:p>
        </w:tc>
        <w:tc>
          <w:tcPr>
            <w:tcW w:w="2311" w:type="dxa"/>
          </w:tcPr>
          <w:p w14:paraId="1557F180" w14:textId="149BD836" w:rsidR="00B22748" w:rsidRPr="00D867B8" w:rsidRDefault="00B22748" w:rsidP="00124298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12</w:t>
            </w:r>
            <w:r w:rsidR="0049481D">
              <w:rPr>
                <w:rFonts w:ascii="Bookman Old Style" w:eastAsia="Times New Roman" w:hAnsi="Bookman Old Style" w:cs="Arial"/>
                <w:sz w:val="22"/>
                <w:szCs w:val="22"/>
              </w:rPr>
              <w:t>0</w:t>
            </w: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.000.000,00</w:t>
            </w:r>
          </w:p>
        </w:tc>
        <w:tc>
          <w:tcPr>
            <w:tcW w:w="2311" w:type="dxa"/>
          </w:tcPr>
          <w:p w14:paraId="69D88A06" w14:textId="3F6A6E0E" w:rsidR="00B22748" w:rsidRPr="00D867B8" w:rsidRDefault="00B22748" w:rsidP="00124298">
            <w:pPr>
              <w:spacing w:line="276" w:lineRule="auto"/>
              <w:jc w:val="right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14.882.000,00</w:t>
            </w:r>
          </w:p>
        </w:tc>
        <w:tc>
          <w:tcPr>
            <w:tcW w:w="1795" w:type="dxa"/>
          </w:tcPr>
          <w:p w14:paraId="3333EFCE" w14:textId="1CC5642E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</w:rPr>
            </w:pPr>
          </w:p>
        </w:tc>
      </w:tr>
    </w:tbl>
    <w:p w14:paraId="54C5CFAE" w14:textId="77777777" w:rsidR="00B22748" w:rsidRPr="00430A4A" w:rsidRDefault="00B22748" w:rsidP="00430A4A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850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64"/>
        <w:gridCol w:w="2931"/>
        <w:gridCol w:w="1417"/>
        <w:gridCol w:w="1276"/>
        <w:gridCol w:w="1418"/>
      </w:tblGrid>
      <w:tr w:rsidR="00B22748" w:rsidRPr="00D867B8" w14:paraId="19E24C5F" w14:textId="77777777" w:rsidTr="00124298">
        <w:tc>
          <w:tcPr>
            <w:tcW w:w="1464" w:type="dxa"/>
          </w:tcPr>
          <w:p w14:paraId="43BD3302" w14:textId="7777777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lastRenderedPageBreak/>
              <w:t>TAHUN</w:t>
            </w:r>
          </w:p>
        </w:tc>
        <w:tc>
          <w:tcPr>
            <w:tcW w:w="2931" w:type="dxa"/>
          </w:tcPr>
          <w:p w14:paraId="4C5AA3AD" w14:textId="7777777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KELUARAN/OUTPUT SUB KEGIATAN</w:t>
            </w:r>
          </w:p>
        </w:tc>
        <w:tc>
          <w:tcPr>
            <w:tcW w:w="1417" w:type="dxa"/>
          </w:tcPr>
          <w:p w14:paraId="4C45F66B" w14:textId="7777777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1276" w:type="dxa"/>
          </w:tcPr>
          <w:p w14:paraId="330B4728" w14:textId="7777777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REALISASI</w:t>
            </w:r>
          </w:p>
        </w:tc>
        <w:tc>
          <w:tcPr>
            <w:tcW w:w="1418" w:type="dxa"/>
          </w:tcPr>
          <w:p w14:paraId="52B58CAB" w14:textId="77777777" w:rsidR="00B22748" w:rsidRPr="00D867B8" w:rsidRDefault="00B22748" w:rsidP="0012429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b/>
                <w:bCs/>
                <w:sz w:val="22"/>
                <w:szCs w:val="22"/>
              </w:rPr>
              <w:t>CAPAIAN</w:t>
            </w:r>
          </w:p>
        </w:tc>
      </w:tr>
      <w:tr w:rsidR="00B22748" w:rsidRPr="00D867B8" w14:paraId="6218202A" w14:textId="77777777" w:rsidTr="00124298">
        <w:tc>
          <w:tcPr>
            <w:tcW w:w="1464" w:type="dxa"/>
          </w:tcPr>
          <w:p w14:paraId="2B31AE6E" w14:textId="77777777" w:rsidR="00B22748" w:rsidRPr="00D867B8" w:rsidRDefault="00B22748" w:rsidP="00B2274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  <w:lang w:bidi="ar-SA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2024</w:t>
            </w:r>
          </w:p>
        </w:tc>
        <w:tc>
          <w:tcPr>
            <w:tcW w:w="2931" w:type="dxa"/>
          </w:tcPr>
          <w:p w14:paraId="2BFD7E04" w14:textId="7C63033B" w:rsidR="00B22748" w:rsidRPr="00D867B8" w:rsidRDefault="00B22748" w:rsidP="00B2274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Jumlah</w:t>
            </w:r>
            <w:proofErr w:type="spellEnd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paket</w:t>
            </w:r>
            <w:proofErr w:type="spellEnd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komponen</w:t>
            </w:r>
            <w:proofErr w:type="spellEnd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instalasi</w:t>
            </w:r>
            <w:proofErr w:type="spellEnd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listrik</w:t>
            </w:r>
            <w:proofErr w:type="spellEnd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disediakan</w:t>
            </w:r>
            <w:proofErr w:type="spellEnd"/>
          </w:p>
        </w:tc>
        <w:tc>
          <w:tcPr>
            <w:tcW w:w="1417" w:type="dxa"/>
          </w:tcPr>
          <w:p w14:paraId="36D820F1" w14:textId="702B9ACE" w:rsidR="00B22748" w:rsidRPr="00D867B8" w:rsidRDefault="00B22748" w:rsidP="00B2274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paket</w:t>
            </w:r>
            <w:proofErr w:type="spellEnd"/>
          </w:p>
        </w:tc>
        <w:tc>
          <w:tcPr>
            <w:tcW w:w="1276" w:type="dxa"/>
          </w:tcPr>
          <w:p w14:paraId="1C748DF4" w14:textId="7949D73E" w:rsidR="00B22748" w:rsidRPr="00D867B8" w:rsidRDefault="00D83FE7" w:rsidP="00B2274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paket</w:t>
            </w:r>
            <w:proofErr w:type="spellEnd"/>
          </w:p>
        </w:tc>
        <w:tc>
          <w:tcPr>
            <w:tcW w:w="1418" w:type="dxa"/>
          </w:tcPr>
          <w:p w14:paraId="3E76794C" w14:textId="77777777" w:rsidR="00B22748" w:rsidRPr="00D867B8" w:rsidRDefault="00B22748" w:rsidP="00B2274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100%</w:t>
            </w:r>
          </w:p>
        </w:tc>
      </w:tr>
      <w:tr w:rsidR="00B22748" w:rsidRPr="00D867B8" w14:paraId="73281FBB" w14:textId="77777777" w:rsidTr="00124298">
        <w:tc>
          <w:tcPr>
            <w:tcW w:w="1464" w:type="dxa"/>
          </w:tcPr>
          <w:p w14:paraId="5296D701" w14:textId="77777777" w:rsidR="00B22748" w:rsidRPr="00D867B8" w:rsidRDefault="00B22748" w:rsidP="00B22748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sz w:val="22"/>
                <w:szCs w:val="22"/>
                <w:lang w:bidi="ar-SA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2025</w:t>
            </w:r>
          </w:p>
        </w:tc>
        <w:tc>
          <w:tcPr>
            <w:tcW w:w="2931" w:type="dxa"/>
          </w:tcPr>
          <w:p w14:paraId="7FC322D7" w14:textId="309ADD5C" w:rsidR="00B22748" w:rsidRPr="00D867B8" w:rsidRDefault="00B22748" w:rsidP="00B2274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Jumlah</w:t>
            </w:r>
            <w:proofErr w:type="spellEnd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paket</w:t>
            </w:r>
            <w:proofErr w:type="spellEnd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komponen</w:t>
            </w:r>
            <w:proofErr w:type="spellEnd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instalasi</w:t>
            </w:r>
            <w:proofErr w:type="spellEnd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listrik</w:t>
            </w:r>
            <w:proofErr w:type="spellEnd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pacing w:val="-2"/>
                <w:sz w:val="22"/>
                <w:szCs w:val="22"/>
              </w:rPr>
              <w:t>disediakan</w:t>
            </w:r>
            <w:proofErr w:type="spellEnd"/>
          </w:p>
        </w:tc>
        <w:tc>
          <w:tcPr>
            <w:tcW w:w="1417" w:type="dxa"/>
          </w:tcPr>
          <w:p w14:paraId="7C1C9E5E" w14:textId="26091E2D" w:rsidR="00B22748" w:rsidRPr="00D867B8" w:rsidRDefault="00B22748" w:rsidP="00B2274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Bookman Old Style" w:eastAsia="Times New Roman" w:hAnsi="Bookman Old Style" w:cs="Arial"/>
                <w:sz w:val="22"/>
                <w:szCs w:val="22"/>
              </w:rPr>
              <w:t>paket</w:t>
            </w:r>
            <w:proofErr w:type="spellEnd"/>
          </w:p>
        </w:tc>
        <w:tc>
          <w:tcPr>
            <w:tcW w:w="1276" w:type="dxa"/>
          </w:tcPr>
          <w:p w14:paraId="70F47D8C" w14:textId="77777777" w:rsidR="00B22748" w:rsidRPr="00D867B8" w:rsidRDefault="00B22748" w:rsidP="00B2274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6E81585F" w14:textId="77777777" w:rsidR="00B22748" w:rsidRPr="00D867B8" w:rsidRDefault="00B22748" w:rsidP="00B22748">
            <w:pPr>
              <w:spacing w:line="276" w:lineRule="auto"/>
              <w:jc w:val="both"/>
              <w:rPr>
                <w:rFonts w:ascii="Bookman Old Style" w:eastAsia="Times New Roman" w:hAnsi="Bookman Old Style" w:cs="Arial"/>
                <w:sz w:val="22"/>
                <w:szCs w:val="22"/>
              </w:rPr>
            </w:pPr>
            <w:r w:rsidRPr="00D867B8">
              <w:rPr>
                <w:rFonts w:ascii="Bookman Old Style" w:eastAsia="Times New Roman" w:hAnsi="Bookman Old Style" w:cs="Arial"/>
                <w:sz w:val="22"/>
                <w:szCs w:val="22"/>
              </w:rPr>
              <w:t>-</w:t>
            </w:r>
          </w:p>
        </w:tc>
      </w:tr>
    </w:tbl>
    <w:p w14:paraId="1B5A9FE1" w14:textId="77777777" w:rsidR="00005F00" w:rsidRPr="00B22748" w:rsidRDefault="00005F00" w:rsidP="00005F00">
      <w:pPr>
        <w:pStyle w:val="Heading5"/>
        <w:tabs>
          <w:tab w:val="left" w:pos="839"/>
        </w:tabs>
        <w:spacing w:before="79"/>
        <w:rPr>
          <w:rFonts w:ascii="Bookman Old Style" w:hAnsi="Bookman Old Style"/>
          <w:b w:val="0"/>
          <w:bCs w:val="0"/>
          <w:sz w:val="24"/>
          <w:szCs w:val="24"/>
        </w:rPr>
      </w:pPr>
    </w:p>
    <w:p w14:paraId="0E260B04" w14:textId="77777777" w:rsidR="00005F00" w:rsidRPr="00B22748" w:rsidRDefault="00005F00" w:rsidP="00005F00">
      <w:pPr>
        <w:pStyle w:val="Heading5"/>
        <w:tabs>
          <w:tab w:val="left" w:pos="839"/>
        </w:tabs>
        <w:spacing w:before="79"/>
        <w:rPr>
          <w:rFonts w:ascii="Bookman Old Style" w:hAnsi="Bookman Old Style"/>
          <w:bCs w:val="0"/>
          <w:sz w:val="24"/>
          <w:szCs w:val="24"/>
        </w:rPr>
      </w:pPr>
    </w:p>
    <w:p w14:paraId="648151EC" w14:textId="77777777" w:rsidR="00005F00" w:rsidRPr="00B22748" w:rsidRDefault="00005F00" w:rsidP="00005F00">
      <w:pPr>
        <w:pStyle w:val="Heading5"/>
        <w:numPr>
          <w:ilvl w:val="0"/>
          <w:numId w:val="2"/>
        </w:numPr>
        <w:tabs>
          <w:tab w:val="left" w:pos="567"/>
        </w:tabs>
        <w:spacing w:before="79"/>
        <w:ind w:left="567"/>
        <w:rPr>
          <w:rFonts w:ascii="Bookman Old Style" w:hAnsi="Bookman Old Style"/>
          <w:b w:val="0"/>
          <w:sz w:val="24"/>
          <w:szCs w:val="24"/>
        </w:rPr>
      </w:pPr>
      <w:r w:rsidRPr="00B22748">
        <w:rPr>
          <w:rFonts w:ascii="Bookman Old Style" w:hAnsi="Bookman Old Style"/>
          <w:spacing w:val="-2"/>
          <w:sz w:val="24"/>
          <w:szCs w:val="24"/>
        </w:rPr>
        <w:t>SASARAN</w:t>
      </w:r>
      <w:r w:rsidRPr="00B22748">
        <w:rPr>
          <w:rFonts w:ascii="Bookman Old Style" w:hAnsi="Bookman Old Style"/>
          <w:b w:val="0"/>
          <w:spacing w:val="-2"/>
          <w:sz w:val="24"/>
          <w:szCs w:val="24"/>
        </w:rPr>
        <w:t>.</w:t>
      </w:r>
    </w:p>
    <w:p w14:paraId="5030B0C9" w14:textId="77777777" w:rsidR="00005F00" w:rsidRPr="00430A4A" w:rsidRDefault="00005F00" w:rsidP="00005F00">
      <w:pPr>
        <w:pStyle w:val="BodyText"/>
        <w:numPr>
          <w:ilvl w:val="0"/>
          <w:numId w:val="4"/>
        </w:numPr>
        <w:tabs>
          <w:tab w:val="left" w:pos="567"/>
        </w:tabs>
        <w:spacing w:line="360" w:lineRule="auto"/>
        <w:ind w:left="567" w:hanging="357"/>
        <w:rPr>
          <w:rFonts w:ascii="Bookman Old Style" w:hAnsi="Bookman Old Style"/>
          <w:sz w:val="24"/>
          <w:szCs w:val="24"/>
        </w:rPr>
      </w:pPr>
      <w:r w:rsidRPr="00430A4A">
        <w:rPr>
          <w:rFonts w:ascii="Bookman Old Style" w:hAnsi="Bookman Old Style"/>
          <w:sz w:val="24"/>
          <w:szCs w:val="24"/>
        </w:rPr>
        <w:t xml:space="preserve">Sasaran Program </w:t>
      </w:r>
      <w:r w:rsidRPr="00430A4A">
        <w:rPr>
          <w:rFonts w:ascii="Bookman Old Style" w:hAnsi="Bookman Old Style"/>
          <w:sz w:val="24"/>
          <w:szCs w:val="24"/>
        </w:rPr>
        <w:tab/>
        <w:t>: Meningkatnya Nilai SAKIP Perangkat Daerah</w:t>
      </w:r>
    </w:p>
    <w:p w14:paraId="76FAF7FE" w14:textId="77777777" w:rsidR="00005F00" w:rsidRPr="00430A4A" w:rsidRDefault="00005F00" w:rsidP="00005F00">
      <w:pPr>
        <w:pStyle w:val="BodyText"/>
        <w:numPr>
          <w:ilvl w:val="0"/>
          <w:numId w:val="4"/>
        </w:numPr>
        <w:tabs>
          <w:tab w:val="left" w:pos="567"/>
        </w:tabs>
        <w:spacing w:line="360" w:lineRule="auto"/>
        <w:ind w:left="567" w:hanging="357"/>
        <w:rPr>
          <w:rFonts w:ascii="Bookman Old Style" w:hAnsi="Bookman Old Style"/>
          <w:sz w:val="24"/>
          <w:szCs w:val="24"/>
        </w:rPr>
      </w:pPr>
      <w:r w:rsidRPr="00430A4A">
        <w:rPr>
          <w:rFonts w:ascii="Bookman Old Style" w:hAnsi="Bookman Old Style"/>
          <w:sz w:val="24"/>
          <w:szCs w:val="24"/>
        </w:rPr>
        <w:t xml:space="preserve">Sasaran Kegiatan </w:t>
      </w:r>
      <w:r w:rsidRPr="00430A4A">
        <w:rPr>
          <w:rFonts w:ascii="Bookman Old Style" w:hAnsi="Bookman Old Style"/>
          <w:sz w:val="24"/>
          <w:szCs w:val="24"/>
        </w:rPr>
        <w:tab/>
        <w:t>: Terlaksananya Administrasi Umum Perangkat daerah</w:t>
      </w:r>
    </w:p>
    <w:p w14:paraId="1508B779" w14:textId="77777777" w:rsidR="00005F00" w:rsidRPr="00430A4A" w:rsidRDefault="00005F00" w:rsidP="00005F00">
      <w:pPr>
        <w:pStyle w:val="Heading5"/>
        <w:numPr>
          <w:ilvl w:val="0"/>
          <w:numId w:val="4"/>
        </w:numPr>
        <w:tabs>
          <w:tab w:val="left" w:pos="567"/>
        </w:tabs>
        <w:spacing w:before="79" w:line="360" w:lineRule="auto"/>
        <w:ind w:left="567" w:hanging="357"/>
        <w:rPr>
          <w:rFonts w:ascii="Bookman Old Style" w:hAnsi="Bookman Old Style"/>
          <w:b w:val="0"/>
          <w:sz w:val="24"/>
          <w:szCs w:val="24"/>
        </w:rPr>
      </w:pPr>
      <w:r w:rsidRPr="00430A4A">
        <w:rPr>
          <w:rFonts w:ascii="Bookman Old Style" w:hAnsi="Bookman Old Style"/>
          <w:b w:val="0"/>
          <w:sz w:val="24"/>
          <w:szCs w:val="24"/>
        </w:rPr>
        <w:t xml:space="preserve">Sasaran Sub Kegiatan </w:t>
      </w:r>
      <w:r w:rsidRPr="00430A4A">
        <w:rPr>
          <w:rFonts w:ascii="Bookman Old Style" w:hAnsi="Bookman Old Style"/>
          <w:b w:val="0"/>
          <w:sz w:val="24"/>
          <w:szCs w:val="24"/>
        </w:rPr>
        <w:tab/>
        <w:t>:  Tersedianya komponen instalasi listrik/penerangan bangunan kantor</w:t>
      </w:r>
    </w:p>
    <w:p w14:paraId="0A735B87" w14:textId="77777777" w:rsidR="00005F00" w:rsidRPr="00767C01" w:rsidRDefault="00005F00" w:rsidP="00005F00">
      <w:pPr>
        <w:pStyle w:val="Heading5"/>
        <w:numPr>
          <w:ilvl w:val="0"/>
          <w:numId w:val="2"/>
        </w:numPr>
        <w:tabs>
          <w:tab w:val="left" w:pos="567"/>
        </w:tabs>
        <w:spacing w:before="79"/>
        <w:ind w:left="567"/>
        <w:rPr>
          <w:b w:val="0"/>
        </w:rPr>
      </w:pPr>
      <w:r>
        <w:rPr>
          <w:spacing w:val="-2"/>
          <w:lang w:val="en-US"/>
        </w:rPr>
        <w:t>KELUARAN</w:t>
      </w:r>
    </w:p>
    <w:p w14:paraId="068AF0DC" w14:textId="77777777" w:rsidR="00005F00" w:rsidRPr="00430A4A" w:rsidRDefault="00005F00" w:rsidP="00005F00">
      <w:pPr>
        <w:pStyle w:val="Heading5"/>
        <w:tabs>
          <w:tab w:val="left" w:pos="567"/>
        </w:tabs>
        <w:spacing w:before="79"/>
        <w:ind w:left="567"/>
        <w:jc w:val="both"/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</w:pPr>
      <w:r w:rsidRPr="00430A4A">
        <w:rPr>
          <w:rFonts w:ascii="Bookman Old Style" w:hAnsi="Bookman Old Style"/>
          <w:b w:val="0"/>
          <w:sz w:val="24"/>
          <w:szCs w:val="24"/>
        </w:rPr>
        <w:t>Komponen Instalasi Listrik/Penerangan Bangunan kantor</w:t>
      </w:r>
      <w:r w:rsidRPr="00430A4A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</w:p>
    <w:p w14:paraId="1B46DED9" w14:textId="77777777" w:rsidR="00005F00" w:rsidRPr="000D5B66" w:rsidRDefault="00005F00" w:rsidP="00005F00">
      <w:pPr>
        <w:pStyle w:val="Heading5"/>
        <w:tabs>
          <w:tab w:val="left" w:pos="567"/>
        </w:tabs>
        <w:spacing w:before="79"/>
        <w:ind w:left="567"/>
        <w:rPr>
          <w:b w:val="0"/>
          <w:bCs w:val="0"/>
        </w:rPr>
      </w:pPr>
    </w:p>
    <w:p w14:paraId="08DFE3C8" w14:textId="77777777" w:rsidR="00005F00" w:rsidRPr="000D5B66" w:rsidRDefault="00005F00" w:rsidP="00005F00">
      <w:pPr>
        <w:pStyle w:val="Heading5"/>
        <w:numPr>
          <w:ilvl w:val="0"/>
          <w:numId w:val="2"/>
        </w:numPr>
        <w:tabs>
          <w:tab w:val="left" w:pos="567"/>
        </w:tabs>
        <w:spacing w:before="79"/>
        <w:ind w:left="567" w:hanging="299"/>
      </w:pPr>
      <w:r w:rsidRPr="000D5B66">
        <w:rPr>
          <w:spacing w:val="-2"/>
          <w:lang w:val="en-US"/>
        </w:rPr>
        <w:t>SUMBER PENDANAAN</w:t>
      </w:r>
    </w:p>
    <w:p w14:paraId="103224EF" w14:textId="1CE205DE" w:rsidR="00005F00" w:rsidRPr="00430A4A" w:rsidRDefault="00005F00" w:rsidP="00430A4A">
      <w:pPr>
        <w:pStyle w:val="Heading5"/>
        <w:tabs>
          <w:tab w:val="left" w:pos="567"/>
        </w:tabs>
        <w:spacing w:before="79" w:line="360" w:lineRule="auto"/>
        <w:ind w:left="567"/>
        <w:jc w:val="both"/>
        <w:rPr>
          <w:rFonts w:ascii="Bookman Old Style" w:hAnsi="Bookman Old Style"/>
          <w:b w:val="0"/>
          <w:bCs w:val="0"/>
          <w:sz w:val="24"/>
          <w:szCs w:val="24"/>
          <w:lang w:val="en-US"/>
        </w:rPr>
      </w:pPr>
      <w:proofErr w:type="spellStart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>Sumber</w:t>
      </w:r>
      <w:proofErr w:type="spellEnd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>pendanaan</w:t>
      </w:r>
      <w:proofErr w:type="spellEnd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:</w:t>
      </w:r>
      <w:proofErr w:type="gramEnd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r w:rsidR="00E3271F"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>PAD</w:t>
      </w:r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>Tahun</w:t>
      </w:r>
      <w:proofErr w:type="spellEnd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202</w:t>
      </w:r>
      <w:r w:rsidR="0049481D">
        <w:rPr>
          <w:rFonts w:ascii="Bookman Old Style" w:hAnsi="Bookman Old Style"/>
          <w:b w:val="0"/>
          <w:bCs w:val="0"/>
          <w:sz w:val="24"/>
          <w:szCs w:val="24"/>
          <w:lang w:val="en-US"/>
        </w:rPr>
        <w:t>6</w:t>
      </w:r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>dengan</w:t>
      </w:r>
      <w:proofErr w:type="spellEnd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>pagu</w:t>
      </w:r>
      <w:proofErr w:type="spellEnd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>usulan</w:t>
      </w:r>
      <w:proofErr w:type="spellEnd"/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 Rp. </w:t>
      </w:r>
      <w:r w:rsidR="0049481D">
        <w:rPr>
          <w:rFonts w:ascii="Bookman Old Style" w:hAnsi="Bookman Old Style"/>
          <w:b w:val="0"/>
          <w:bCs w:val="0"/>
          <w:sz w:val="24"/>
          <w:szCs w:val="24"/>
          <w:lang w:val="en-US"/>
        </w:rPr>
        <w:t>1</w:t>
      </w:r>
      <w:r w:rsidRPr="00430A4A">
        <w:rPr>
          <w:rFonts w:ascii="Bookman Old Style" w:hAnsi="Bookman Old Style"/>
          <w:b w:val="0"/>
          <w:bCs w:val="0"/>
          <w:sz w:val="24"/>
          <w:szCs w:val="24"/>
          <w:lang w:val="en-US"/>
        </w:rPr>
        <w:t xml:space="preserve">5.000.000,00. </w:t>
      </w:r>
    </w:p>
    <w:p w14:paraId="6EBF9DEB" w14:textId="77777777" w:rsidR="00005F00" w:rsidRPr="00430A4A" w:rsidRDefault="00005F00" w:rsidP="00005F00">
      <w:pPr>
        <w:pStyle w:val="Heading5"/>
        <w:tabs>
          <w:tab w:val="left" w:pos="567"/>
        </w:tabs>
        <w:spacing w:before="79"/>
        <w:ind w:left="567"/>
        <w:rPr>
          <w:b w:val="0"/>
          <w:bCs w:val="0"/>
          <w:sz w:val="14"/>
          <w:szCs w:val="14"/>
          <w:lang w:val="en-US"/>
        </w:rPr>
      </w:pPr>
    </w:p>
    <w:p w14:paraId="481A29F2" w14:textId="77777777" w:rsidR="00005F00" w:rsidRPr="000D5B66" w:rsidRDefault="00005F00" w:rsidP="00005F00">
      <w:pPr>
        <w:pStyle w:val="Heading5"/>
        <w:numPr>
          <w:ilvl w:val="0"/>
          <w:numId w:val="2"/>
        </w:numPr>
        <w:tabs>
          <w:tab w:val="left" w:pos="567"/>
        </w:tabs>
        <w:spacing w:before="79"/>
        <w:ind w:left="567" w:hanging="299"/>
        <w:rPr>
          <w:b w:val="0"/>
        </w:rPr>
      </w:pPr>
      <w:r>
        <w:rPr>
          <w:spacing w:val="-2"/>
          <w:lang w:val="en-US"/>
        </w:rPr>
        <w:t>JANGKA WAKTU PELAKSANAAN</w:t>
      </w:r>
    </w:p>
    <w:p w14:paraId="2EC80035" w14:textId="77777777" w:rsidR="00005F00" w:rsidRPr="000D5B66" w:rsidRDefault="00005F00" w:rsidP="00005F00">
      <w:pPr>
        <w:pStyle w:val="Heading5"/>
        <w:tabs>
          <w:tab w:val="left" w:pos="567"/>
        </w:tabs>
        <w:spacing w:before="79"/>
        <w:ind w:left="567"/>
        <w:rPr>
          <w:b w:val="0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708"/>
        <w:gridCol w:w="814"/>
        <w:gridCol w:w="753"/>
        <w:gridCol w:w="734"/>
        <w:gridCol w:w="678"/>
        <w:gridCol w:w="709"/>
        <w:gridCol w:w="850"/>
        <w:gridCol w:w="709"/>
        <w:gridCol w:w="709"/>
        <w:gridCol w:w="708"/>
        <w:gridCol w:w="709"/>
      </w:tblGrid>
      <w:tr w:rsidR="00005F00" w:rsidRPr="00965D91" w14:paraId="3FC430CB" w14:textId="77777777" w:rsidTr="00124298">
        <w:trPr>
          <w:trHeight w:val="397"/>
        </w:trPr>
        <w:tc>
          <w:tcPr>
            <w:tcW w:w="566" w:type="dxa"/>
          </w:tcPr>
          <w:p w14:paraId="49BCBC2F" w14:textId="77777777" w:rsidR="00005F00" w:rsidRPr="00965D91" w:rsidRDefault="00005F00" w:rsidP="00124298">
            <w:pPr>
              <w:pStyle w:val="TableParagraph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5"/>
                <w:sz w:val="20"/>
                <w:szCs w:val="20"/>
                <w:lang w:val="en-US"/>
              </w:rPr>
              <w:t xml:space="preserve">  </w:t>
            </w:r>
            <w:r w:rsidRPr="00965D91">
              <w:rPr>
                <w:rFonts w:ascii="Tahoma"/>
                <w:b/>
                <w:spacing w:val="-5"/>
                <w:sz w:val="20"/>
                <w:szCs w:val="20"/>
              </w:rPr>
              <w:t>JAN</w:t>
            </w:r>
          </w:p>
        </w:tc>
        <w:tc>
          <w:tcPr>
            <w:tcW w:w="708" w:type="dxa"/>
          </w:tcPr>
          <w:p w14:paraId="688C2320" w14:textId="77777777" w:rsidR="00005F00" w:rsidRPr="00965D91" w:rsidRDefault="00005F00" w:rsidP="00124298">
            <w:pPr>
              <w:pStyle w:val="TableParagraph"/>
              <w:ind w:left="107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5"/>
                <w:sz w:val="20"/>
                <w:szCs w:val="20"/>
              </w:rPr>
              <w:t>FEB</w:t>
            </w:r>
          </w:p>
        </w:tc>
        <w:tc>
          <w:tcPr>
            <w:tcW w:w="814" w:type="dxa"/>
          </w:tcPr>
          <w:p w14:paraId="632C6A79" w14:textId="77777777" w:rsidR="00005F00" w:rsidRPr="00965D91" w:rsidRDefault="00005F00" w:rsidP="00124298">
            <w:pPr>
              <w:pStyle w:val="TableParagraph"/>
              <w:ind w:left="105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5"/>
                <w:sz w:val="20"/>
                <w:szCs w:val="20"/>
              </w:rPr>
              <w:t>MAR</w:t>
            </w:r>
          </w:p>
        </w:tc>
        <w:tc>
          <w:tcPr>
            <w:tcW w:w="753" w:type="dxa"/>
          </w:tcPr>
          <w:p w14:paraId="39FD9AB8" w14:textId="77777777" w:rsidR="00005F00" w:rsidRPr="00965D91" w:rsidRDefault="00005F00" w:rsidP="00124298">
            <w:pPr>
              <w:pStyle w:val="TableParagraph"/>
              <w:ind w:left="107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5"/>
                <w:sz w:val="20"/>
                <w:szCs w:val="20"/>
              </w:rPr>
              <w:t>APR</w:t>
            </w:r>
          </w:p>
        </w:tc>
        <w:tc>
          <w:tcPr>
            <w:tcW w:w="734" w:type="dxa"/>
          </w:tcPr>
          <w:p w14:paraId="51255ADC" w14:textId="77777777" w:rsidR="00005F00" w:rsidRPr="00965D91" w:rsidRDefault="00005F00" w:rsidP="00124298">
            <w:pPr>
              <w:pStyle w:val="TableParagraph"/>
              <w:ind w:left="108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5"/>
                <w:sz w:val="20"/>
                <w:szCs w:val="20"/>
              </w:rPr>
              <w:t>MEI</w:t>
            </w:r>
          </w:p>
        </w:tc>
        <w:tc>
          <w:tcPr>
            <w:tcW w:w="678" w:type="dxa"/>
          </w:tcPr>
          <w:p w14:paraId="211B97D8" w14:textId="77777777" w:rsidR="00005F00" w:rsidRPr="00965D91" w:rsidRDefault="00005F00" w:rsidP="00124298">
            <w:pPr>
              <w:pStyle w:val="TableParagraph"/>
              <w:ind w:left="108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4"/>
                <w:sz w:val="20"/>
                <w:szCs w:val="20"/>
              </w:rPr>
              <w:t>JUNI</w:t>
            </w:r>
          </w:p>
        </w:tc>
        <w:tc>
          <w:tcPr>
            <w:tcW w:w="709" w:type="dxa"/>
          </w:tcPr>
          <w:p w14:paraId="3A9CFEDA" w14:textId="77777777" w:rsidR="00005F00" w:rsidRPr="00965D91" w:rsidRDefault="00005F00" w:rsidP="00124298">
            <w:pPr>
              <w:pStyle w:val="TableParagraph"/>
              <w:ind w:left="106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4"/>
                <w:sz w:val="20"/>
                <w:szCs w:val="20"/>
              </w:rPr>
              <w:t>JULI</w:t>
            </w:r>
          </w:p>
        </w:tc>
        <w:tc>
          <w:tcPr>
            <w:tcW w:w="850" w:type="dxa"/>
          </w:tcPr>
          <w:p w14:paraId="33E9D2AE" w14:textId="77777777" w:rsidR="00005F00" w:rsidRPr="00965D91" w:rsidRDefault="00005F00" w:rsidP="00124298">
            <w:pPr>
              <w:pStyle w:val="TableParagraph"/>
              <w:ind w:left="109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4"/>
                <w:sz w:val="20"/>
                <w:szCs w:val="20"/>
              </w:rPr>
              <w:t>AGST</w:t>
            </w:r>
          </w:p>
        </w:tc>
        <w:tc>
          <w:tcPr>
            <w:tcW w:w="709" w:type="dxa"/>
          </w:tcPr>
          <w:p w14:paraId="2C441CC0" w14:textId="77777777" w:rsidR="00005F00" w:rsidRPr="00965D91" w:rsidRDefault="00005F00" w:rsidP="00124298">
            <w:pPr>
              <w:pStyle w:val="TableParagraph"/>
              <w:ind w:left="110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4"/>
                <w:sz w:val="20"/>
                <w:szCs w:val="20"/>
              </w:rPr>
              <w:t>SEPT</w:t>
            </w:r>
          </w:p>
        </w:tc>
        <w:tc>
          <w:tcPr>
            <w:tcW w:w="709" w:type="dxa"/>
          </w:tcPr>
          <w:p w14:paraId="4C0FCCCA" w14:textId="77777777" w:rsidR="00005F00" w:rsidRPr="00965D91" w:rsidRDefault="00005F00" w:rsidP="00124298">
            <w:pPr>
              <w:pStyle w:val="TableParagraph"/>
              <w:ind w:left="112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5"/>
                <w:sz w:val="20"/>
                <w:szCs w:val="20"/>
              </w:rPr>
              <w:t>OKT</w:t>
            </w:r>
          </w:p>
        </w:tc>
        <w:tc>
          <w:tcPr>
            <w:tcW w:w="708" w:type="dxa"/>
          </w:tcPr>
          <w:p w14:paraId="15302F76" w14:textId="77777777" w:rsidR="00005F00" w:rsidRPr="00965D91" w:rsidRDefault="00005F00" w:rsidP="00124298">
            <w:pPr>
              <w:pStyle w:val="TableParagraph"/>
              <w:ind w:left="112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5"/>
                <w:sz w:val="20"/>
                <w:szCs w:val="20"/>
              </w:rPr>
              <w:t>NOV</w:t>
            </w:r>
          </w:p>
        </w:tc>
        <w:tc>
          <w:tcPr>
            <w:tcW w:w="709" w:type="dxa"/>
          </w:tcPr>
          <w:p w14:paraId="74997FAE" w14:textId="77777777" w:rsidR="00005F00" w:rsidRPr="00965D91" w:rsidRDefault="00005F00" w:rsidP="00124298">
            <w:pPr>
              <w:pStyle w:val="TableParagraph"/>
              <w:ind w:left="113"/>
              <w:rPr>
                <w:rFonts w:ascii="Tahoma"/>
                <w:b/>
                <w:sz w:val="20"/>
                <w:szCs w:val="20"/>
              </w:rPr>
            </w:pPr>
            <w:r w:rsidRPr="00965D91">
              <w:rPr>
                <w:rFonts w:ascii="Tahoma"/>
                <w:b/>
                <w:spacing w:val="-5"/>
                <w:sz w:val="20"/>
                <w:szCs w:val="20"/>
              </w:rPr>
              <w:t>DES</w:t>
            </w:r>
          </w:p>
        </w:tc>
      </w:tr>
      <w:tr w:rsidR="00005F00" w:rsidRPr="00965D91" w14:paraId="4A94B9E3" w14:textId="77777777" w:rsidTr="00124298">
        <w:trPr>
          <w:trHeight w:val="397"/>
        </w:trPr>
        <w:tc>
          <w:tcPr>
            <w:tcW w:w="566" w:type="dxa"/>
            <w:shd w:val="clear" w:color="auto" w:fill="D8D8D8"/>
          </w:tcPr>
          <w:p w14:paraId="6490BBE1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8D8D8"/>
          </w:tcPr>
          <w:p w14:paraId="1F84824E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  <w:r w:rsidRPr="00965D91">
              <w:rPr>
                <w:sz w:val="20"/>
                <w:szCs w:val="20"/>
              </w:rPr>
              <w:t>v</w:t>
            </w:r>
          </w:p>
        </w:tc>
        <w:tc>
          <w:tcPr>
            <w:tcW w:w="814" w:type="dxa"/>
            <w:shd w:val="clear" w:color="auto" w:fill="D8D8D8"/>
          </w:tcPr>
          <w:p w14:paraId="39879C77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D8D8D8"/>
          </w:tcPr>
          <w:p w14:paraId="228A4890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D8D8D8"/>
          </w:tcPr>
          <w:p w14:paraId="2E0E9328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D8D8D8"/>
          </w:tcPr>
          <w:p w14:paraId="00302D04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D8D8"/>
          </w:tcPr>
          <w:p w14:paraId="533BB0DE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  <w:r w:rsidRPr="00965D91">
              <w:rPr>
                <w:sz w:val="20"/>
                <w:szCs w:val="20"/>
              </w:rPr>
              <w:t>v</w:t>
            </w:r>
          </w:p>
        </w:tc>
        <w:tc>
          <w:tcPr>
            <w:tcW w:w="850" w:type="dxa"/>
            <w:shd w:val="clear" w:color="auto" w:fill="D8D8D8"/>
          </w:tcPr>
          <w:p w14:paraId="33FD1A41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D8D8"/>
          </w:tcPr>
          <w:p w14:paraId="0FE4FD2B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D8D8"/>
          </w:tcPr>
          <w:p w14:paraId="5ED10E05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8D8D8"/>
          </w:tcPr>
          <w:p w14:paraId="1513C6E3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8D8D8"/>
          </w:tcPr>
          <w:p w14:paraId="32C1A99D" w14:textId="77777777" w:rsidR="00005F00" w:rsidRPr="00965D91" w:rsidRDefault="00005F00" w:rsidP="0012429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4335D7C" w14:textId="6320BC5A" w:rsidR="00981447" w:rsidRDefault="00981447"/>
    <w:p w14:paraId="126FFB31" w14:textId="044A03BD" w:rsidR="00430A4A" w:rsidRPr="00430A4A" w:rsidRDefault="00430A4A" w:rsidP="00430A4A">
      <w:pPr>
        <w:pStyle w:val="BodyTextIndent3"/>
        <w:numPr>
          <w:ilvl w:val="0"/>
          <w:numId w:val="2"/>
        </w:numPr>
        <w:shd w:val="clear" w:color="auto" w:fill="FFFFFF" w:themeFill="background1"/>
        <w:spacing w:after="0" w:line="360" w:lineRule="auto"/>
        <w:ind w:left="567"/>
        <w:jc w:val="both"/>
        <w:rPr>
          <w:rFonts w:ascii="Bookman Old Style" w:hAnsi="Bookman Old Style" w:cs="Arial"/>
          <w:b/>
          <w:sz w:val="24"/>
          <w:szCs w:val="24"/>
        </w:rPr>
      </w:pPr>
      <w:r w:rsidRPr="00430A4A">
        <w:rPr>
          <w:rFonts w:ascii="Bookman Old Style" w:hAnsi="Bookman Old Style" w:cs="Arial"/>
          <w:b/>
          <w:sz w:val="24"/>
          <w:szCs w:val="24"/>
        </w:rPr>
        <w:t>PENUTUP</w:t>
      </w:r>
    </w:p>
    <w:p w14:paraId="3DB335AE" w14:textId="661F033E" w:rsidR="00430A4A" w:rsidRPr="00430A4A" w:rsidRDefault="00430A4A" w:rsidP="00430A4A">
      <w:pPr>
        <w:pStyle w:val="Heading5"/>
        <w:tabs>
          <w:tab w:val="left" w:pos="567"/>
        </w:tabs>
        <w:spacing w:line="360" w:lineRule="auto"/>
        <w:ind w:left="567"/>
        <w:jc w:val="both"/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</w:pPr>
      <w:r w:rsidRPr="00430A4A">
        <w:rPr>
          <w:rFonts w:ascii="Bookman Old Style" w:hAnsi="Bookman Old Style"/>
          <w:b w:val="0"/>
          <w:bCs w:val="0"/>
          <w:sz w:val="24"/>
          <w:szCs w:val="24"/>
        </w:rPr>
        <w:t>Demikian</w:t>
      </w:r>
      <w:r w:rsidRPr="00430A4A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30A4A">
        <w:rPr>
          <w:rFonts w:ascii="Bookman Old Style" w:hAnsi="Bookman Old Style"/>
          <w:b w:val="0"/>
          <w:bCs w:val="0"/>
          <w:sz w:val="24"/>
          <w:szCs w:val="24"/>
        </w:rPr>
        <w:t>Term</w:t>
      </w:r>
      <w:r w:rsidRPr="00430A4A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30A4A">
        <w:rPr>
          <w:rFonts w:ascii="Bookman Old Style" w:hAnsi="Bookman Old Style"/>
          <w:b w:val="0"/>
          <w:bCs w:val="0"/>
          <w:sz w:val="24"/>
          <w:szCs w:val="24"/>
        </w:rPr>
        <w:t>Of</w:t>
      </w:r>
      <w:r w:rsidRPr="00430A4A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30A4A">
        <w:rPr>
          <w:rFonts w:ascii="Bookman Old Style" w:hAnsi="Bookman Old Style"/>
          <w:b w:val="0"/>
          <w:bCs w:val="0"/>
          <w:sz w:val="24"/>
          <w:szCs w:val="24"/>
        </w:rPr>
        <w:t>Reference</w:t>
      </w:r>
      <w:r w:rsidRPr="00430A4A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30A4A">
        <w:rPr>
          <w:rFonts w:ascii="Bookman Old Style" w:hAnsi="Bookman Old Style"/>
          <w:b w:val="0"/>
          <w:bCs w:val="0"/>
          <w:sz w:val="24"/>
          <w:szCs w:val="24"/>
        </w:rPr>
        <w:t>(TOR)</w:t>
      </w:r>
      <w:r w:rsidRPr="00430A4A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30A4A">
        <w:rPr>
          <w:rFonts w:ascii="Bookman Old Style" w:hAnsi="Bookman Old Style"/>
          <w:b w:val="0"/>
          <w:bCs w:val="0"/>
          <w:sz w:val="24"/>
          <w:szCs w:val="24"/>
        </w:rPr>
        <w:t>ini</w:t>
      </w:r>
      <w:r w:rsidRPr="00430A4A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30A4A">
        <w:rPr>
          <w:rFonts w:ascii="Bookman Old Style" w:hAnsi="Bookman Old Style"/>
          <w:b w:val="0"/>
          <w:bCs w:val="0"/>
          <w:sz w:val="24"/>
          <w:szCs w:val="24"/>
        </w:rPr>
        <w:t>disampaikan</w:t>
      </w:r>
      <w:r w:rsidRPr="00430A4A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30A4A">
        <w:rPr>
          <w:rFonts w:ascii="Bookman Old Style" w:hAnsi="Bookman Old Style"/>
          <w:b w:val="0"/>
          <w:bCs w:val="0"/>
          <w:sz w:val="24"/>
          <w:szCs w:val="24"/>
        </w:rPr>
        <w:t>sebagai</w:t>
      </w:r>
      <w:r w:rsidRPr="00430A4A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30A4A">
        <w:rPr>
          <w:rFonts w:ascii="Bookman Old Style" w:hAnsi="Bookman Old Style"/>
          <w:b w:val="0"/>
          <w:bCs w:val="0"/>
          <w:sz w:val="24"/>
          <w:szCs w:val="24"/>
        </w:rPr>
        <w:t>panduan</w:t>
      </w:r>
      <w:r w:rsidRPr="00430A4A">
        <w:rPr>
          <w:rFonts w:ascii="Bookman Old Style" w:hAnsi="Bookman Old Style"/>
          <w:b w:val="0"/>
          <w:bCs w:val="0"/>
          <w:spacing w:val="39"/>
          <w:sz w:val="24"/>
          <w:szCs w:val="24"/>
        </w:rPr>
        <w:t xml:space="preserve"> </w:t>
      </w:r>
      <w:r w:rsidRPr="00430A4A">
        <w:rPr>
          <w:rFonts w:ascii="Bookman Old Style" w:hAnsi="Bookman Old Style"/>
          <w:b w:val="0"/>
          <w:bCs w:val="0"/>
          <w:sz w:val="24"/>
          <w:szCs w:val="24"/>
        </w:rPr>
        <w:t>dalam</w:t>
      </w:r>
      <w:r w:rsidRPr="00430A4A">
        <w:rPr>
          <w:rFonts w:ascii="Bookman Old Style" w:hAnsi="Bookman Old Style"/>
          <w:b w:val="0"/>
          <w:bCs w:val="0"/>
          <w:spacing w:val="40"/>
          <w:sz w:val="24"/>
          <w:szCs w:val="24"/>
        </w:rPr>
        <w:t xml:space="preserve"> </w:t>
      </w:r>
      <w:r w:rsidRPr="00430A4A">
        <w:rPr>
          <w:rFonts w:ascii="Bookman Old Style" w:hAnsi="Bookman Old Style"/>
          <w:b w:val="0"/>
          <w:bCs w:val="0"/>
          <w:sz w:val="24"/>
          <w:szCs w:val="24"/>
        </w:rPr>
        <w:t>Kegiatan Penyediaan Komponen Instalasi Listrik/Penerangan Bangunan kantor</w:t>
      </w:r>
      <w:r>
        <w:rPr>
          <w:rFonts w:ascii="Bookman Old Style" w:hAnsi="Bookman Old Style"/>
          <w:b w:val="0"/>
          <w:bCs w:val="0"/>
          <w:sz w:val="24"/>
          <w:szCs w:val="24"/>
          <w:lang w:val="en-US"/>
        </w:rPr>
        <w:t>.</w:t>
      </w:r>
      <w:r w:rsidRPr="00430A4A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</w:p>
    <w:p w14:paraId="6D04461D" w14:textId="4ECC4B9F" w:rsidR="00430A4A" w:rsidRPr="00430A4A" w:rsidRDefault="00430A4A" w:rsidP="00430A4A">
      <w:pPr>
        <w:pStyle w:val="BodyTextIndent3"/>
        <w:shd w:val="clear" w:color="auto" w:fill="FFFFFF" w:themeFill="background1"/>
        <w:spacing w:after="0" w:line="360" w:lineRule="auto"/>
        <w:ind w:left="539"/>
        <w:jc w:val="both"/>
        <w:rPr>
          <w:rFonts w:ascii="Bookman Old Style" w:hAnsi="Bookman Old Style"/>
          <w:sz w:val="24"/>
          <w:szCs w:val="24"/>
        </w:rPr>
      </w:pPr>
    </w:p>
    <w:sectPr w:rsidR="00430A4A" w:rsidRPr="00430A4A" w:rsidSect="00ED024A"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5EE"/>
    <w:multiLevelType w:val="hybridMultilevel"/>
    <w:tmpl w:val="A6209EC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ABC"/>
    <w:multiLevelType w:val="hybridMultilevel"/>
    <w:tmpl w:val="F8E0617A"/>
    <w:lvl w:ilvl="0" w:tplc="43DCCAAC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74F733A"/>
    <w:multiLevelType w:val="hybridMultilevel"/>
    <w:tmpl w:val="74C06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C3CEB"/>
    <w:multiLevelType w:val="hybridMultilevel"/>
    <w:tmpl w:val="04E2B748"/>
    <w:lvl w:ilvl="0" w:tplc="9FDE79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240A41"/>
    <w:multiLevelType w:val="hybridMultilevel"/>
    <w:tmpl w:val="0A663F3E"/>
    <w:lvl w:ilvl="0" w:tplc="43DCCAA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DFA3DB6"/>
    <w:multiLevelType w:val="hybridMultilevel"/>
    <w:tmpl w:val="4F7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5286D"/>
    <w:multiLevelType w:val="hybridMultilevel"/>
    <w:tmpl w:val="54D2717C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734A1EA5"/>
    <w:multiLevelType w:val="hybridMultilevel"/>
    <w:tmpl w:val="3A12550C"/>
    <w:lvl w:ilvl="0" w:tplc="B6DA7746">
      <w:start w:val="6"/>
      <w:numFmt w:val="upperLetter"/>
      <w:lvlText w:val="%1."/>
      <w:lvlJc w:val="left"/>
      <w:pPr>
        <w:ind w:left="91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69"/>
    <w:rsid w:val="00005F00"/>
    <w:rsid w:val="00056BBA"/>
    <w:rsid w:val="00430A4A"/>
    <w:rsid w:val="0049481D"/>
    <w:rsid w:val="005B43A1"/>
    <w:rsid w:val="00640969"/>
    <w:rsid w:val="00890A97"/>
    <w:rsid w:val="00981447"/>
    <w:rsid w:val="00B22748"/>
    <w:rsid w:val="00D83FE7"/>
    <w:rsid w:val="00E3271F"/>
    <w:rsid w:val="00E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6B5"/>
  <w15:chartTrackingRefBased/>
  <w15:docId w15:val="{E76282C7-2B7D-4874-A218-40755176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447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5">
    <w:name w:val="heading 5"/>
    <w:basedOn w:val="Normal"/>
    <w:link w:val="Heading5Char"/>
    <w:uiPriority w:val="1"/>
    <w:qFormat/>
    <w:rsid w:val="00005F00"/>
    <w:pPr>
      <w:widowControl w:val="0"/>
      <w:autoSpaceDE w:val="0"/>
      <w:autoSpaceDN w:val="0"/>
      <w:ind w:left="838"/>
      <w:outlineLvl w:val="4"/>
    </w:pPr>
    <w:rPr>
      <w:rFonts w:ascii="Tahoma" w:eastAsia="Tahoma" w:hAnsi="Tahoma" w:cs="Tahoma"/>
      <w:b/>
      <w:bCs/>
      <w:sz w:val="22"/>
      <w:szCs w:val="22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005F00"/>
    <w:rPr>
      <w:rFonts w:ascii="Tahoma" w:eastAsia="Tahoma" w:hAnsi="Tahoma" w:cs="Tahom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005F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id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05F00"/>
    <w:rPr>
      <w:rFonts w:ascii="Arial" w:eastAsia="Arial" w:hAnsi="Arial" w:cs="Arial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005F00"/>
    <w:pPr>
      <w:widowControl w:val="0"/>
      <w:autoSpaceDE w:val="0"/>
      <w:autoSpaceDN w:val="0"/>
      <w:ind w:left="2218" w:hanging="250"/>
    </w:pPr>
    <w:rPr>
      <w:rFonts w:ascii="Arial" w:eastAsia="Arial" w:hAnsi="Arial" w:cs="Arial"/>
      <w:sz w:val="22"/>
      <w:szCs w:val="22"/>
      <w:lang w:val="id" w:bidi="ar-SA"/>
    </w:rPr>
  </w:style>
  <w:style w:type="paragraph" w:customStyle="1" w:styleId="TableParagraph">
    <w:name w:val="Table Paragraph"/>
    <w:basedOn w:val="Normal"/>
    <w:uiPriority w:val="1"/>
    <w:qFormat/>
    <w:rsid w:val="00005F0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d" w:bidi="ar-SA"/>
    </w:rPr>
  </w:style>
  <w:style w:type="character" w:customStyle="1" w:styleId="ListParagraphChar">
    <w:name w:val="List Paragraph Char"/>
    <w:link w:val="ListParagraph"/>
    <w:uiPriority w:val="34"/>
    <w:locked/>
    <w:rsid w:val="00005F00"/>
    <w:rPr>
      <w:rFonts w:ascii="Arial" w:eastAsia="Arial" w:hAnsi="Arial" w:cs="Arial"/>
      <w:lang w:val="id"/>
    </w:rPr>
  </w:style>
  <w:style w:type="character" w:customStyle="1" w:styleId="uv3um">
    <w:name w:val="uv3um"/>
    <w:basedOn w:val="DefaultParagraphFont"/>
    <w:rsid w:val="005B43A1"/>
  </w:style>
  <w:style w:type="table" w:styleId="TableGrid">
    <w:name w:val="Table Grid"/>
    <w:basedOn w:val="TableNormal"/>
    <w:uiPriority w:val="39"/>
    <w:rsid w:val="00B2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0A4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0A4A"/>
    <w:rPr>
      <w:rFonts w:eastAsiaTheme="minorEastAsia" w:cs="Times New Roman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BPKAD</dc:creator>
  <cp:keywords/>
  <dc:description/>
  <cp:lastModifiedBy>Ita BPKAD</cp:lastModifiedBy>
  <cp:revision>6</cp:revision>
  <cp:lastPrinted>2025-07-21T01:51:00Z</cp:lastPrinted>
  <dcterms:created xsi:type="dcterms:W3CDTF">2025-07-17T07:16:00Z</dcterms:created>
  <dcterms:modified xsi:type="dcterms:W3CDTF">2025-09-10T07:08:00Z</dcterms:modified>
</cp:coreProperties>
</file>